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F3AE5"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b/>
          <w:bCs/>
          <w:sz w:val="28"/>
          <w:szCs w:val="28"/>
        </w:rPr>
        <w:t>St. Stephen’s Ministry Night</w:t>
      </w:r>
      <w:r>
        <w:rPr>
          <w:rStyle w:val="eop"/>
          <w:rFonts w:ascii="Garamond" w:hAnsi="Garamond" w:cs="Segoe UI"/>
          <w:sz w:val="28"/>
          <w:szCs w:val="28"/>
        </w:rPr>
        <w:t> </w:t>
      </w:r>
    </w:p>
    <w:p w14:paraId="254334A4"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b/>
          <w:bCs/>
          <w:sz w:val="28"/>
          <w:szCs w:val="28"/>
        </w:rPr>
        <w:t>May 7, 2026</w:t>
      </w:r>
      <w:r>
        <w:rPr>
          <w:rStyle w:val="eop"/>
          <w:rFonts w:ascii="Garamond" w:hAnsi="Garamond" w:cs="Segoe UI"/>
          <w:sz w:val="28"/>
          <w:szCs w:val="28"/>
        </w:rPr>
        <w:t> </w:t>
      </w:r>
    </w:p>
    <w:p w14:paraId="1E473C11"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2DD80C67"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b/>
          <w:bCs/>
          <w:sz w:val="28"/>
          <w:szCs w:val="28"/>
        </w:rPr>
        <w:t>Schedule of the Evening</w:t>
      </w:r>
      <w:r>
        <w:rPr>
          <w:rStyle w:val="eop"/>
          <w:rFonts w:ascii="Garamond" w:hAnsi="Garamond" w:cs="Segoe UI"/>
          <w:sz w:val="28"/>
          <w:szCs w:val="28"/>
        </w:rPr>
        <w:t> </w:t>
      </w:r>
    </w:p>
    <w:p w14:paraId="5460960C"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186920E7"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28"/>
          <w:szCs w:val="28"/>
        </w:rPr>
        <w:t>5:15 pm </w:t>
      </w:r>
      <w:r>
        <w:rPr>
          <w:rStyle w:val="tabchar"/>
          <w:rFonts w:ascii="Calibri" w:hAnsi="Calibri" w:cs="Calibri"/>
          <w:sz w:val="28"/>
          <w:szCs w:val="28"/>
        </w:rPr>
        <w:tab/>
      </w:r>
      <w:r>
        <w:rPr>
          <w:rStyle w:val="normaltextrun"/>
          <w:rFonts w:ascii="Garamond" w:hAnsi="Garamond" w:cs="Segoe UI"/>
          <w:sz w:val="28"/>
          <w:szCs w:val="28"/>
        </w:rPr>
        <w:t>Supper begins in the Large Fellowship Hall </w:t>
      </w:r>
      <w:r>
        <w:rPr>
          <w:rStyle w:val="eop"/>
          <w:rFonts w:ascii="Garamond" w:hAnsi="Garamond" w:cs="Segoe UI"/>
          <w:sz w:val="28"/>
          <w:szCs w:val="28"/>
        </w:rPr>
        <w:t> </w:t>
      </w:r>
    </w:p>
    <w:p w14:paraId="14200FE4"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2D0E6CBB"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28"/>
          <w:szCs w:val="28"/>
        </w:rPr>
        <w:t>5:40 pm</w:t>
      </w:r>
      <w:r>
        <w:rPr>
          <w:rStyle w:val="tabchar"/>
          <w:rFonts w:ascii="Calibri" w:hAnsi="Calibri" w:cs="Calibri"/>
          <w:sz w:val="28"/>
          <w:szCs w:val="28"/>
        </w:rPr>
        <w:tab/>
      </w:r>
      <w:r>
        <w:rPr>
          <w:rStyle w:val="normaltextrun"/>
          <w:rFonts w:ascii="Garamond" w:hAnsi="Garamond" w:cs="Segoe UI"/>
          <w:sz w:val="28"/>
          <w:szCs w:val="28"/>
        </w:rPr>
        <w:t>Words of welcome from the rector</w:t>
      </w:r>
      <w:r>
        <w:rPr>
          <w:rStyle w:val="eop"/>
          <w:rFonts w:ascii="Garamond" w:hAnsi="Garamond" w:cs="Segoe UI"/>
          <w:sz w:val="28"/>
          <w:szCs w:val="28"/>
        </w:rPr>
        <w:t> </w:t>
      </w:r>
    </w:p>
    <w:p w14:paraId="1D6DFFAD"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621D6BB5" w14:textId="77777777" w:rsidR="00565C1F" w:rsidRDefault="002311E7" w:rsidP="00565C1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28"/>
          <w:szCs w:val="28"/>
        </w:rPr>
        <w:t>5:45 pm</w:t>
      </w:r>
      <w:r>
        <w:rPr>
          <w:rStyle w:val="tabchar"/>
          <w:rFonts w:ascii="Calibri" w:hAnsi="Calibri" w:cs="Calibri"/>
          <w:sz w:val="28"/>
          <w:szCs w:val="28"/>
        </w:rPr>
        <w:tab/>
      </w:r>
      <w:r>
        <w:rPr>
          <w:rStyle w:val="normaltextrun"/>
          <w:rFonts w:ascii="Garamond" w:hAnsi="Garamond" w:cs="Segoe UI"/>
          <w:sz w:val="28"/>
          <w:szCs w:val="28"/>
        </w:rPr>
        <w:t>Ministry reports (2-3 minutes each)</w:t>
      </w:r>
      <w:r>
        <w:rPr>
          <w:rStyle w:val="eop"/>
          <w:rFonts w:ascii="Garamond" w:hAnsi="Garamond" w:cs="Segoe UI"/>
          <w:sz w:val="28"/>
          <w:szCs w:val="28"/>
        </w:rPr>
        <w:t> </w:t>
      </w:r>
    </w:p>
    <w:p w14:paraId="7DC5703E" w14:textId="77777777" w:rsidR="00565C1F" w:rsidRDefault="00565C1F" w:rsidP="00565C1F">
      <w:pPr>
        <w:pStyle w:val="paragraph"/>
        <w:spacing w:before="0" w:beforeAutospacing="0" w:after="0" w:afterAutospacing="0"/>
        <w:ind w:left="720" w:firstLine="720"/>
        <w:textAlignment w:val="baseline"/>
        <w:rPr>
          <w:rFonts w:ascii="Segoe UI" w:hAnsi="Segoe UI" w:cs="Segoe UI"/>
          <w:sz w:val="18"/>
          <w:szCs w:val="18"/>
        </w:rPr>
      </w:pPr>
    </w:p>
    <w:p w14:paraId="6B577FA2" w14:textId="3F571A5C" w:rsidR="00565C1F" w:rsidRDefault="00565C1F" w:rsidP="00565C1F">
      <w:pPr>
        <w:pStyle w:val="paragraph"/>
        <w:spacing w:before="0" w:beforeAutospacing="0" w:after="0" w:afterAutospacing="0"/>
        <w:ind w:left="2160"/>
        <w:textAlignment w:val="baseline"/>
        <w:rPr>
          <w:rFonts w:ascii="Segoe UI" w:hAnsi="Segoe UI" w:cs="Segoe UI"/>
          <w:sz w:val="18"/>
          <w:szCs w:val="18"/>
        </w:rPr>
      </w:pPr>
      <w:r>
        <w:rPr>
          <w:rStyle w:val="normaltextrun"/>
          <w:rFonts w:ascii="Garamond" w:hAnsi="Garamond" w:cs="Segoe UI"/>
          <w:sz w:val="28"/>
          <w:szCs w:val="28"/>
        </w:rPr>
        <w:t>-</w:t>
      </w:r>
      <w:r w:rsidR="002311E7">
        <w:rPr>
          <w:rStyle w:val="normaltextrun"/>
          <w:rFonts w:ascii="Garamond" w:hAnsi="Garamond" w:cs="Segoe UI"/>
          <w:sz w:val="28"/>
          <w:szCs w:val="28"/>
        </w:rPr>
        <w:t>Chairpersons/representatives from each standing committee share updates on their ministry area</w:t>
      </w:r>
      <w:r w:rsidR="002311E7">
        <w:rPr>
          <w:rStyle w:val="eop"/>
          <w:rFonts w:ascii="Garamond" w:hAnsi="Garamond" w:cs="Segoe UI"/>
          <w:sz w:val="28"/>
          <w:szCs w:val="28"/>
        </w:rPr>
        <w:t> </w:t>
      </w:r>
    </w:p>
    <w:p w14:paraId="21546FF0" w14:textId="77777777" w:rsidR="00565C1F" w:rsidRDefault="00565C1F" w:rsidP="00565C1F">
      <w:pPr>
        <w:pStyle w:val="paragraph"/>
        <w:spacing w:before="0" w:beforeAutospacing="0" w:after="0" w:afterAutospacing="0"/>
        <w:ind w:left="1440"/>
        <w:textAlignment w:val="baseline"/>
        <w:rPr>
          <w:rFonts w:ascii="Segoe UI" w:hAnsi="Segoe UI" w:cs="Segoe UI"/>
          <w:sz w:val="18"/>
          <w:szCs w:val="18"/>
        </w:rPr>
      </w:pPr>
    </w:p>
    <w:p w14:paraId="466EFA6E" w14:textId="0B9B22E7" w:rsidR="002311E7" w:rsidRPr="00565C1F" w:rsidRDefault="00565C1F" w:rsidP="00565C1F">
      <w:pPr>
        <w:pStyle w:val="paragraph"/>
        <w:spacing w:before="0" w:beforeAutospacing="0" w:after="0" w:afterAutospacing="0"/>
        <w:ind w:left="2160"/>
        <w:textAlignment w:val="baseline"/>
        <w:rPr>
          <w:rFonts w:ascii="Segoe UI" w:hAnsi="Segoe UI" w:cs="Segoe UI"/>
          <w:sz w:val="18"/>
          <w:szCs w:val="18"/>
        </w:rPr>
      </w:pPr>
      <w:r>
        <w:rPr>
          <w:rStyle w:val="normaltextrun"/>
          <w:rFonts w:ascii="Garamond" w:hAnsi="Garamond" w:cs="Segoe UI"/>
          <w:sz w:val="28"/>
          <w:szCs w:val="28"/>
        </w:rPr>
        <w:t>-</w:t>
      </w:r>
      <w:r w:rsidR="002311E7">
        <w:rPr>
          <w:rStyle w:val="normaltextrun"/>
          <w:rFonts w:ascii="Garamond" w:hAnsi="Garamond" w:cs="Segoe UI"/>
          <w:sz w:val="28"/>
          <w:szCs w:val="28"/>
        </w:rPr>
        <w:t>Updates focused on highlights/events/new initiatives and ways to get involved</w:t>
      </w:r>
      <w:r w:rsidR="002311E7">
        <w:rPr>
          <w:rStyle w:val="eop"/>
          <w:rFonts w:ascii="Garamond" w:hAnsi="Garamond" w:cs="Segoe UI"/>
          <w:sz w:val="28"/>
          <w:szCs w:val="28"/>
        </w:rPr>
        <w:t> </w:t>
      </w:r>
    </w:p>
    <w:p w14:paraId="2A8A29F9"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11791166"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28"/>
          <w:szCs w:val="28"/>
        </w:rPr>
        <w:t>6:15 pm</w:t>
      </w:r>
      <w:r>
        <w:rPr>
          <w:rStyle w:val="tabchar"/>
          <w:rFonts w:ascii="Calibri" w:hAnsi="Calibri" w:cs="Calibri"/>
          <w:sz w:val="28"/>
          <w:szCs w:val="28"/>
        </w:rPr>
        <w:tab/>
      </w:r>
      <w:r>
        <w:rPr>
          <w:rStyle w:val="normaltextrun"/>
          <w:rFonts w:ascii="Garamond" w:hAnsi="Garamond" w:cs="Segoe UI"/>
          <w:sz w:val="28"/>
          <w:szCs w:val="28"/>
        </w:rPr>
        <w:t>Closing worship and break for committee meetings as needed</w:t>
      </w:r>
      <w:r>
        <w:rPr>
          <w:rStyle w:val="eop"/>
          <w:rFonts w:ascii="Garamond" w:hAnsi="Garamond" w:cs="Segoe UI"/>
          <w:sz w:val="28"/>
          <w:szCs w:val="28"/>
        </w:rPr>
        <w:t> </w:t>
      </w:r>
    </w:p>
    <w:p w14:paraId="6C9D24A8"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6394407C"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28"/>
          <w:szCs w:val="28"/>
        </w:rPr>
        <w:t>7:30 pm</w:t>
      </w:r>
      <w:r>
        <w:rPr>
          <w:rStyle w:val="tabchar"/>
          <w:rFonts w:ascii="Calibri" w:hAnsi="Calibri" w:cs="Calibri"/>
          <w:sz w:val="28"/>
          <w:szCs w:val="28"/>
        </w:rPr>
        <w:tab/>
      </w:r>
      <w:r>
        <w:rPr>
          <w:rStyle w:val="normaltextrun"/>
          <w:rFonts w:ascii="Garamond" w:hAnsi="Garamond" w:cs="Segoe UI"/>
          <w:sz w:val="28"/>
          <w:szCs w:val="28"/>
        </w:rPr>
        <w:t>Meetings conclude</w:t>
      </w:r>
      <w:r>
        <w:rPr>
          <w:rStyle w:val="eop"/>
          <w:rFonts w:ascii="Garamond" w:hAnsi="Garamond" w:cs="Segoe UI"/>
          <w:sz w:val="28"/>
          <w:szCs w:val="28"/>
        </w:rPr>
        <w:t> </w:t>
      </w:r>
    </w:p>
    <w:p w14:paraId="497AADD6"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026BCDF4"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7CC8A9A2" w14:textId="77777777" w:rsidR="002311E7" w:rsidRDefault="002311E7" w:rsidP="00565C1F">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Garamond" w:hAnsi="Garamond" w:cs="Segoe UI"/>
          <w:b/>
          <w:bCs/>
          <w:sz w:val="28"/>
          <w:szCs w:val="28"/>
        </w:rPr>
        <w:t>Committees and Meetings Locations</w:t>
      </w:r>
      <w:r>
        <w:rPr>
          <w:rStyle w:val="eop"/>
          <w:rFonts w:ascii="Garamond" w:hAnsi="Garamond" w:cs="Segoe UI"/>
          <w:sz w:val="28"/>
          <w:szCs w:val="28"/>
        </w:rPr>
        <w:t> </w:t>
      </w:r>
    </w:p>
    <w:p w14:paraId="39209B33" w14:textId="735F05FA"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p>
    <w:p w14:paraId="32EEBAC9" w14:textId="77777777"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Adult Formation          </w:t>
      </w:r>
      <w:r w:rsidRPr="001C460F">
        <w:rPr>
          <w:rStyle w:val="apple-converted-space"/>
          <w:rFonts w:ascii="Garamond" w:hAnsi="Garamond" w:cs="Segoe UI"/>
          <w:color w:val="000000"/>
          <w:sz w:val="28"/>
          <w:szCs w:val="28"/>
        </w:rPr>
        <w:t> </w:t>
      </w:r>
      <w:r w:rsidRPr="001C460F">
        <w:rPr>
          <w:rStyle w:val="tabchar"/>
          <w:rFonts w:ascii="Calibri" w:hAnsi="Calibri" w:cs="Calibri"/>
          <w:color w:val="000000"/>
          <w:sz w:val="28"/>
          <w:szCs w:val="28"/>
        </w:rPr>
        <w:tab/>
      </w:r>
      <w:r w:rsidRPr="001C460F">
        <w:rPr>
          <w:rStyle w:val="normaltextrun"/>
          <w:rFonts w:ascii="Garamond" w:hAnsi="Garamond" w:cs="Segoe UI"/>
          <w:color w:val="000000"/>
          <w:sz w:val="28"/>
          <w:szCs w:val="28"/>
        </w:rPr>
        <w:t>NOT MEETING</w:t>
      </w:r>
      <w:r w:rsidRPr="001C460F">
        <w:rPr>
          <w:rStyle w:val="eop"/>
          <w:rFonts w:ascii="Garamond" w:hAnsi="Garamond" w:cs="Segoe UI"/>
          <w:color w:val="000000"/>
          <w:sz w:val="28"/>
          <w:szCs w:val="28"/>
        </w:rPr>
        <w:t> </w:t>
      </w:r>
    </w:p>
    <w:p w14:paraId="0B8080E6" w14:textId="77777777"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Building &amp; Grounds   </w:t>
      </w:r>
      <w:r w:rsidRPr="001C460F">
        <w:rPr>
          <w:rStyle w:val="apple-converted-space"/>
          <w:rFonts w:ascii="Garamond" w:hAnsi="Garamond" w:cs="Segoe UI"/>
          <w:color w:val="000000"/>
          <w:sz w:val="28"/>
          <w:szCs w:val="28"/>
        </w:rPr>
        <w:t> </w:t>
      </w:r>
      <w:r w:rsidRPr="001C460F">
        <w:rPr>
          <w:rStyle w:val="tabchar"/>
          <w:rFonts w:ascii="Calibri" w:hAnsi="Calibri" w:cs="Calibri"/>
          <w:color w:val="000000"/>
          <w:sz w:val="28"/>
          <w:szCs w:val="28"/>
        </w:rPr>
        <w:tab/>
      </w:r>
      <w:r w:rsidRPr="001C460F">
        <w:rPr>
          <w:rStyle w:val="normaltextrun"/>
          <w:rFonts w:ascii="Garamond" w:hAnsi="Garamond" w:cs="Segoe UI"/>
          <w:color w:val="000000"/>
          <w:sz w:val="28"/>
          <w:szCs w:val="28"/>
        </w:rPr>
        <w:t>Room 1</w:t>
      </w:r>
      <w:r w:rsidRPr="001C460F">
        <w:rPr>
          <w:rStyle w:val="eop"/>
          <w:rFonts w:ascii="Garamond" w:hAnsi="Garamond" w:cs="Segoe UI"/>
          <w:color w:val="000000"/>
          <w:sz w:val="28"/>
          <w:szCs w:val="28"/>
        </w:rPr>
        <w:t> </w:t>
      </w:r>
    </w:p>
    <w:p w14:paraId="5BDD9CCB" w14:textId="77777777"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Family Ministry</w:t>
      </w:r>
      <w:r w:rsidRPr="001C460F">
        <w:rPr>
          <w:rStyle w:val="tabchar"/>
          <w:rFonts w:ascii="Calibri" w:hAnsi="Calibri" w:cs="Calibri"/>
          <w:color w:val="000000"/>
          <w:sz w:val="28"/>
          <w:szCs w:val="28"/>
        </w:rPr>
        <w:tab/>
      </w:r>
      <w:r w:rsidRPr="001C460F">
        <w:rPr>
          <w:rStyle w:val="tabchar"/>
          <w:rFonts w:ascii="Calibri" w:hAnsi="Calibri" w:cs="Calibri"/>
          <w:color w:val="000000"/>
          <w:sz w:val="28"/>
          <w:szCs w:val="28"/>
        </w:rPr>
        <w:tab/>
      </w:r>
      <w:r w:rsidRPr="001C460F">
        <w:rPr>
          <w:rStyle w:val="normaltextrun"/>
          <w:rFonts w:ascii="Garamond" w:hAnsi="Garamond" w:cs="Segoe UI"/>
          <w:color w:val="000000"/>
          <w:sz w:val="28"/>
          <w:szCs w:val="28"/>
        </w:rPr>
        <w:t>Palmer Hall Annex</w:t>
      </w:r>
      <w:r w:rsidRPr="001C460F">
        <w:rPr>
          <w:rStyle w:val="eop"/>
          <w:rFonts w:ascii="Garamond" w:hAnsi="Garamond" w:cs="Segoe UI"/>
          <w:color w:val="000000"/>
          <w:sz w:val="28"/>
          <w:szCs w:val="28"/>
        </w:rPr>
        <w:t> </w:t>
      </w:r>
    </w:p>
    <w:p w14:paraId="5FD4FC26" w14:textId="77777777"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Finance                          </w:t>
      </w:r>
      <w:r w:rsidRPr="001C460F">
        <w:rPr>
          <w:rStyle w:val="apple-converted-space"/>
          <w:rFonts w:ascii="Garamond" w:hAnsi="Garamond" w:cs="Segoe UI"/>
          <w:color w:val="000000"/>
          <w:sz w:val="28"/>
          <w:szCs w:val="28"/>
        </w:rPr>
        <w:t> </w:t>
      </w:r>
      <w:r w:rsidRPr="001C460F">
        <w:rPr>
          <w:rStyle w:val="tabchar"/>
          <w:rFonts w:ascii="Calibri" w:hAnsi="Calibri" w:cs="Calibri"/>
          <w:color w:val="000000"/>
          <w:sz w:val="28"/>
          <w:szCs w:val="28"/>
        </w:rPr>
        <w:tab/>
      </w:r>
      <w:r w:rsidRPr="001C460F">
        <w:rPr>
          <w:rStyle w:val="normaltextrun"/>
          <w:rFonts w:ascii="Garamond" w:hAnsi="Garamond" w:cs="Segoe UI"/>
          <w:color w:val="000000"/>
          <w:sz w:val="28"/>
          <w:szCs w:val="28"/>
        </w:rPr>
        <w:t>NOT MEETING</w:t>
      </w:r>
      <w:r w:rsidRPr="001C460F">
        <w:rPr>
          <w:rStyle w:val="eop"/>
          <w:rFonts w:ascii="Garamond" w:hAnsi="Garamond" w:cs="Segoe UI"/>
          <w:color w:val="000000"/>
          <w:sz w:val="28"/>
          <w:szCs w:val="28"/>
        </w:rPr>
        <w:t> </w:t>
      </w:r>
    </w:p>
    <w:p w14:paraId="08DA26EF" w14:textId="77777777"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Front Porch                   </w:t>
      </w:r>
      <w:r w:rsidRPr="001C460F">
        <w:rPr>
          <w:rStyle w:val="tabchar"/>
          <w:rFonts w:ascii="Calibri" w:hAnsi="Calibri" w:cs="Calibri"/>
          <w:color w:val="000000"/>
          <w:sz w:val="28"/>
          <w:szCs w:val="28"/>
        </w:rPr>
        <w:tab/>
      </w:r>
      <w:r w:rsidRPr="001C460F">
        <w:rPr>
          <w:rStyle w:val="normaltextrun"/>
          <w:rFonts w:ascii="Garamond" w:hAnsi="Garamond" w:cs="Segoe UI"/>
          <w:color w:val="000000"/>
          <w:sz w:val="28"/>
          <w:szCs w:val="28"/>
        </w:rPr>
        <w:t>NOT MEETING</w:t>
      </w:r>
      <w:r w:rsidRPr="001C460F">
        <w:rPr>
          <w:rStyle w:val="eop"/>
          <w:rFonts w:ascii="Garamond" w:hAnsi="Garamond" w:cs="Segoe UI"/>
          <w:color w:val="000000"/>
          <w:sz w:val="28"/>
          <w:szCs w:val="28"/>
        </w:rPr>
        <w:t> </w:t>
      </w:r>
    </w:p>
    <w:p w14:paraId="34144C3B" w14:textId="77777777"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Hospitality                    </w:t>
      </w:r>
      <w:r w:rsidRPr="001C460F">
        <w:rPr>
          <w:rStyle w:val="tabchar"/>
          <w:rFonts w:ascii="Calibri" w:hAnsi="Calibri" w:cs="Calibri"/>
          <w:color w:val="000000"/>
          <w:sz w:val="28"/>
          <w:szCs w:val="28"/>
        </w:rPr>
        <w:tab/>
      </w:r>
      <w:r w:rsidRPr="001C460F">
        <w:rPr>
          <w:rStyle w:val="normaltextrun"/>
          <w:rFonts w:ascii="Garamond" w:hAnsi="Garamond" w:cs="Segoe UI"/>
          <w:color w:val="000000"/>
          <w:sz w:val="28"/>
          <w:szCs w:val="28"/>
        </w:rPr>
        <w:t>Café </w:t>
      </w:r>
      <w:r w:rsidRPr="001C460F">
        <w:rPr>
          <w:rStyle w:val="eop"/>
          <w:rFonts w:ascii="Garamond" w:hAnsi="Garamond" w:cs="Segoe UI"/>
          <w:color w:val="000000"/>
          <w:sz w:val="28"/>
          <w:szCs w:val="28"/>
        </w:rPr>
        <w:t> </w:t>
      </w:r>
    </w:p>
    <w:p w14:paraId="09BD5020" w14:textId="77777777"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Outreach                        </w:t>
      </w:r>
      <w:r w:rsidRPr="001C460F">
        <w:rPr>
          <w:rStyle w:val="tabchar"/>
          <w:rFonts w:ascii="Calibri" w:hAnsi="Calibri" w:cs="Calibri"/>
          <w:color w:val="000000"/>
          <w:sz w:val="28"/>
          <w:szCs w:val="28"/>
        </w:rPr>
        <w:tab/>
      </w:r>
      <w:r w:rsidRPr="001C460F">
        <w:rPr>
          <w:rStyle w:val="normaltextrun"/>
          <w:rFonts w:ascii="Garamond" w:hAnsi="Garamond" w:cs="Segoe UI"/>
          <w:color w:val="000000"/>
          <w:sz w:val="28"/>
          <w:szCs w:val="28"/>
        </w:rPr>
        <w:t>Room 3</w:t>
      </w:r>
      <w:r w:rsidRPr="001C460F">
        <w:rPr>
          <w:rStyle w:val="eop"/>
          <w:rFonts w:ascii="Garamond" w:hAnsi="Garamond" w:cs="Segoe UI"/>
          <w:color w:val="000000"/>
          <w:sz w:val="28"/>
          <w:szCs w:val="28"/>
        </w:rPr>
        <w:t> </w:t>
      </w:r>
    </w:p>
    <w:p w14:paraId="3EB78330" w14:textId="77777777"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Parish Life                       </w:t>
      </w:r>
      <w:r w:rsidRPr="001C460F">
        <w:rPr>
          <w:rStyle w:val="tabchar"/>
          <w:rFonts w:ascii="Calibri" w:hAnsi="Calibri" w:cs="Calibri"/>
          <w:color w:val="000000"/>
          <w:sz w:val="28"/>
          <w:szCs w:val="28"/>
        </w:rPr>
        <w:tab/>
      </w:r>
      <w:r w:rsidRPr="001C460F">
        <w:rPr>
          <w:rStyle w:val="normaltextrun"/>
          <w:rFonts w:ascii="Garamond" w:hAnsi="Garamond" w:cs="Segoe UI"/>
          <w:color w:val="000000"/>
          <w:sz w:val="28"/>
          <w:szCs w:val="28"/>
        </w:rPr>
        <w:t>Fellowship Hall</w:t>
      </w:r>
      <w:r w:rsidRPr="001C460F">
        <w:rPr>
          <w:rStyle w:val="eop"/>
          <w:rFonts w:ascii="Garamond" w:hAnsi="Garamond" w:cs="Segoe UI"/>
          <w:color w:val="000000"/>
          <w:sz w:val="28"/>
          <w:szCs w:val="28"/>
        </w:rPr>
        <w:t> </w:t>
      </w:r>
    </w:p>
    <w:p w14:paraId="21309EAF" w14:textId="77777777" w:rsidR="002311E7"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Pastoral Care               </w:t>
      </w:r>
      <w:r w:rsidRPr="001C460F">
        <w:rPr>
          <w:rStyle w:val="apple-converted-space"/>
          <w:rFonts w:ascii="Garamond" w:hAnsi="Garamond" w:cs="Segoe UI"/>
          <w:color w:val="000000"/>
          <w:sz w:val="28"/>
          <w:szCs w:val="28"/>
        </w:rPr>
        <w:t> </w:t>
      </w:r>
      <w:r w:rsidRPr="001C460F">
        <w:rPr>
          <w:rStyle w:val="tabchar"/>
          <w:rFonts w:ascii="Calibri" w:hAnsi="Calibri" w:cs="Calibri"/>
          <w:color w:val="000000"/>
          <w:sz w:val="28"/>
          <w:szCs w:val="28"/>
        </w:rPr>
        <w:tab/>
      </w:r>
      <w:r w:rsidRPr="001C460F">
        <w:rPr>
          <w:rStyle w:val="normaltextrun"/>
          <w:rFonts w:ascii="Garamond" w:hAnsi="Garamond" w:cs="Segoe UI"/>
          <w:color w:val="000000"/>
          <w:sz w:val="28"/>
          <w:szCs w:val="28"/>
        </w:rPr>
        <w:t>Lounge </w:t>
      </w:r>
      <w:r w:rsidRPr="001C460F">
        <w:rPr>
          <w:rStyle w:val="eop"/>
          <w:rFonts w:ascii="Garamond" w:hAnsi="Garamond" w:cs="Segoe UI"/>
          <w:color w:val="000000"/>
          <w:sz w:val="28"/>
          <w:szCs w:val="28"/>
        </w:rPr>
        <w:t> </w:t>
      </w:r>
    </w:p>
    <w:p w14:paraId="6355D773" w14:textId="5CB687AD" w:rsidR="001C460F" w:rsidRPr="001C460F" w:rsidRDefault="002311E7" w:rsidP="00565C1F">
      <w:pPr>
        <w:pStyle w:val="paragraph"/>
        <w:spacing w:before="0" w:beforeAutospacing="0" w:after="0" w:afterAutospacing="0" w:line="360" w:lineRule="auto"/>
        <w:textAlignment w:val="baseline"/>
        <w:rPr>
          <w:rFonts w:ascii="Segoe UI" w:hAnsi="Segoe UI" w:cs="Segoe UI"/>
          <w:sz w:val="18"/>
          <w:szCs w:val="18"/>
        </w:rPr>
      </w:pPr>
      <w:r w:rsidRPr="001C460F">
        <w:rPr>
          <w:rStyle w:val="normaltextrun"/>
          <w:rFonts w:ascii="Garamond" w:hAnsi="Garamond" w:cs="Segoe UI"/>
          <w:color w:val="000000"/>
          <w:sz w:val="28"/>
          <w:szCs w:val="28"/>
        </w:rPr>
        <w:t>Stewardship</w:t>
      </w:r>
      <w:r>
        <w:rPr>
          <w:rStyle w:val="normaltextrun"/>
          <w:rFonts w:ascii="Garamond" w:hAnsi="Garamond" w:cs="Segoe UI"/>
          <w:color w:val="000000"/>
          <w:sz w:val="28"/>
          <w:szCs w:val="28"/>
        </w:rPr>
        <w:t>                 </w:t>
      </w:r>
      <w:r>
        <w:rPr>
          <w:rStyle w:val="apple-converted-space"/>
          <w:rFonts w:ascii="Garamond" w:hAnsi="Garamond" w:cs="Segoe UI"/>
          <w:color w:val="000000"/>
          <w:sz w:val="28"/>
          <w:szCs w:val="28"/>
        </w:rPr>
        <w:t> </w:t>
      </w:r>
      <w:r>
        <w:rPr>
          <w:rStyle w:val="tabchar"/>
          <w:rFonts w:ascii="Calibri" w:hAnsi="Calibri" w:cs="Calibri"/>
          <w:color w:val="000000"/>
          <w:sz w:val="28"/>
          <w:szCs w:val="28"/>
        </w:rPr>
        <w:tab/>
      </w:r>
      <w:r>
        <w:rPr>
          <w:rStyle w:val="normaltextrun"/>
          <w:rFonts w:ascii="Garamond" w:hAnsi="Garamond" w:cs="Segoe UI"/>
          <w:color w:val="000000"/>
          <w:sz w:val="28"/>
          <w:szCs w:val="28"/>
        </w:rPr>
        <w:t>Library</w:t>
      </w:r>
      <w:r>
        <w:rPr>
          <w:rStyle w:val="eop"/>
          <w:rFonts w:ascii="Garamond" w:hAnsi="Garamond" w:cs="Segoe UI"/>
          <w:color w:val="000000"/>
          <w:sz w:val="28"/>
          <w:szCs w:val="28"/>
        </w:rPr>
        <w:t> </w:t>
      </w:r>
    </w:p>
    <w:p w14:paraId="714807C5" w14:textId="77777777" w:rsidR="00565C1F" w:rsidRDefault="00565C1F" w:rsidP="002311E7">
      <w:pPr>
        <w:pStyle w:val="paragraph"/>
        <w:spacing w:before="0" w:beforeAutospacing="0" w:after="0" w:afterAutospacing="0"/>
        <w:textAlignment w:val="baseline"/>
        <w:rPr>
          <w:rStyle w:val="normaltextrun"/>
          <w:rFonts w:ascii="Garamond" w:hAnsi="Garamond" w:cs="Segoe UI"/>
          <w:b/>
          <w:bCs/>
          <w:sz w:val="28"/>
          <w:szCs w:val="28"/>
        </w:rPr>
      </w:pPr>
    </w:p>
    <w:p w14:paraId="0EA3C94E" w14:textId="2A9D580F"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b/>
          <w:bCs/>
          <w:sz w:val="28"/>
          <w:szCs w:val="28"/>
        </w:rPr>
        <w:lastRenderedPageBreak/>
        <w:t>Role of Ministry Committees &amp; Leadership</w:t>
      </w:r>
      <w:r>
        <w:rPr>
          <w:rStyle w:val="eop"/>
          <w:rFonts w:ascii="Garamond" w:hAnsi="Garamond" w:cs="Segoe UI"/>
          <w:sz w:val="28"/>
          <w:szCs w:val="28"/>
        </w:rPr>
        <w:t> </w:t>
      </w:r>
    </w:p>
    <w:p w14:paraId="3505DB6A" w14:textId="77777777" w:rsidR="001C460F" w:rsidRDefault="001C460F" w:rsidP="002311E7">
      <w:pPr>
        <w:pStyle w:val="paragraph"/>
        <w:spacing w:before="0" w:beforeAutospacing="0" w:after="0" w:afterAutospacing="0"/>
        <w:textAlignment w:val="baseline"/>
        <w:rPr>
          <w:rStyle w:val="normaltextrun"/>
          <w:rFonts w:ascii="Garamond" w:hAnsi="Garamond" w:cs="Segoe UI"/>
          <w:i/>
          <w:iCs/>
          <w:color w:val="000000"/>
          <w:sz w:val="28"/>
          <w:szCs w:val="28"/>
        </w:rPr>
      </w:pPr>
    </w:p>
    <w:p w14:paraId="3C6E69A3" w14:textId="6F373C01"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Adult</w:t>
      </w:r>
      <w:r>
        <w:rPr>
          <w:rStyle w:val="apple-converted-space"/>
          <w:rFonts w:ascii="Garamond" w:hAnsi="Garamond" w:cs="Segoe UI"/>
          <w:i/>
          <w:iCs/>
          <w:color w:val="000000"/>
          <w:sz w:val="28"/>
          <w:szCs w:val="28"/>
        </w:rPr>
        <w:t> </w:t>
      </w:r>
      <w:r>
        <w:rPr>
          <w:rStyle w:val="normaltextrun"/>
          <w:rFonts w:ascii="Garamond" w:hAnsi="Garamond" w:cs="Segoe UI"/>
          <w:i/>
          <w:iCs/>
          <w:color w:val="000000"/>
          <w:sz w:val="28"/>
          <w:szCs w:val="28"/>
        </w:rPr>
        <w:t>Formation</w:t>
      </w:r>
      <w:r>
        <w:rPr>
          <w:rStyle w:val="tabchar"/>
          <w:rFonts w:ascii="Calibri" w:hAnsi="Calibri" w:cs="Calibri"/>
          <w:color w:val="000000"/>
          <w:sz w:val="28"/>
          <w:szCs w:val="28"/>
        </w:rPr>
        <w:tab/>
      </w:r>
      <w:r>
        <w:rPr>
          <w:rStyle w:val="eop"/>
          <w:rFonts w:ascii="Garamond" w:hAnsi="Garamond" w:cs="Segoe UI"/>
          <w:color w:val="000000"/>
          <w:sz w:val="28"/>
          <w:szCs w:val="28"/>
        </w:rPr>
        <w:t> </w:t>
      </w:r>
    </w:p>
    <w:p w14:paraId="72D763CF" w14:textId="77777777" w:rsidR="002311E7" w:rsidRDefault="002311E7" w:rsidP="002311E7">
      <w:pPr>
        <w:pStyle w:val="paragraph"/>
        <w:spacing w:before="0" w:beforeAutospacing="0" w:after="0" w:afterAutospacing="0"/>
        <w:ind w:left="2160" w:hanging="1440"/>
        <w:textAlignment w:val="baseline"/>
        <w:rPr>
          <w:rStyle w:val="eop"/>
          <w:rFonts w:ascii="Garamond" w:hAnsi="Garamond" w:cs="Segoe UI"/>
          <w:color w:val="000000"/>
          <w:sz w:val="28"/>
          <w:szCs w:val="2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Works with staff leaders to develop adult formation offerings, focusing on the Sunday Forum, other Sunday morning classes, Sunday evening offerings, weekday classes, and small groups.  May also support the planning and implementation of seasonal retreats, occasional trips or pilgrimages, and other programs.</w:t>
      </w:r>
      <w:r>
        <w:rPr>
          <w:rStyle w:val="eop"/>
          <w:rFonts w:ascii="Garamond" w:hAnsi="Garamond" w:cs="Segoe UI"/>
          <w:color w:val="000000"/>
          <w:sz w:val="28"/>
          <w:szCs w:val="28"/>
        </w:rPr>
        <w:t> </w:t>
      </w:r>
    </w:p>
    <w:p w14:paraId="13A95558" w14:textId="77777777" w:rsidR="001C460F" w:rsidRDefault="001C460F" w:rsidP="002311E7">
      <w:pPr>
        <w:pStyle w:val="paragraph"/>
        <w:spacing w:before="0" w:beforeAutospacing="0" w:after="0" w:afterAutospacing="0"/>
        <w:ind w:left="2160" w:hanging="1440"/>
        <w:textAlignment w:val="baseline"/>
        <w:rPr>
          <w:rFonts w:ascii="Segoe UI" w:hAnsi="Segoe UI" w:cs="Segoe UI"/>
          <w:sz w:val="18"/>
          <w:szCs w:val="18"/>
        </w:rPr>
      </w:pPr>
    </w:p>
    <w:p w14:paraId="4C1CF4FC"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Chair: </w:t>
      </w:r>
      <w:r>
        <w:rPr>
          <w:rStyle w:val="tabchar"/>
          <w:rFonts w:ascii="Calibri" w:hAnsi="Calibri" w:cs="Calibri"/>
          <w:color w:val="000000"/>
          <w:sz w:val="28"/>
          <w:szCs w:val="28"/>
        </w:rPr>
        <w:tab/>
      </w:r>
      <w:r>
        <w:rPr>
          <w:rStyle w:val="normaltextrun"/>
          <w:rFonts w:ascii="Garamond" w:hAnsi="Garamond" w:cs="Segoe UI"/>
          <w:color w:val="000000"/>
          <w:sz w:val="28"/>
          <w:szCs w:val="28"/>
        </w:rPr>
        <w:t>Hank Chambers</w:t>
      </w:r>
      <w:r>
        <w:rPr>
          <w:rStyle w:val="eop"/>
          <w:rFonts w:ascii="Garamond" w:hAnsi="Garamond" w:cs="Segoe UI"/>
          <w:color w:val="000000"/>
          <w:sz w:val="28"/>
          <w:szCs w:val="28"/>
        </w:rPr>
        <w:t> </w:t>
      </w:r>
    </w:p>
    <w:p w14:paraId="0DEF39E5" w14:textId="64CB8095"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Staff:  </w:t>
      </w:r>
      <w:r>
        <w:rPr>
          <w:rStyle w:val="tabchar"/>
          <w:rFonts w:ascii="Calibri" w:hAnsi="Calibri" w:cs="Calibri"/>
          <w:color w:val="000000"/>
          <w:sz w:val="28"/>
          <w:szCs w:val="28"/>
        </w:rPr>
        <w:tab/>
      </w:r>
      <w:r>
        <w:rPr>
          <w:rStyle w:val="normaltextrun"/>
          <w:rFonts w:ascii="Garamond" w:hAnsi="Garamond" w:cs="Segoe UI"/>
          <w:color w:val="000000"/>
          <w:sz w:val="28"/>
          <w:szCs w:val="28"/>
        </w:rPr>
        <w:t>Cate Anthony and Bill Sachs</w:t>
      </w:r>
      <w:r>
        <w:rPr>
          <w:rStyle w:val="eop"/>
          <w:rFonts w:ascii="Garamond" w:hAnsi="Garamond" w:cs="Segoe UI"/>
          <w:color w:val="000000"/>
          <w:sz w:val="28"/>
          <w:szCs w:val="28"/>
        </w:rPr>
        <w:t> </w:t>
      </w:r>
    </w:p>
    <w:p w14:paraId="2D8CD192"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Vestry: </w:t>
      </w:r>
      <w:r>
        <w:rPr>
          <w:rStyle w:val="tabchar"/>
          <w:rFonts w:ascii="Calibri" w:hAnsi="Calibri" w:cs="Calibri"/>
          <w:color w:val="000000"/>
          <w:sz w:val="28"/>
          <w:szCs w:val="28"/>
        </w:rPr>
        <w:tab/>
      </w:r>
      <w:r>
        <w:rPr>
          <w:rStyle w:val="normaltextrun"/>
          <w:rFonts w:ascii="Garamond" w:hAnsi="Garamond" w:cs="Segoe UI"/>
          <w:color w:val="000000"/>
          <w:sz w:val="28"/>
          <w:szCs w:val="28"/>
        </w:rPr>
        <w:t>Bill Davis, Gayle Royals</w:t>
      </w:r>
      <w:r>
        <w:rPr>
          <w:rStyle w:val="eop"/>
          <w:rFonts w:ascii="Garamond" w:hAnsi="Garamond" w:cs="Segoe UI"/>
          <w:color w:val="000000"/>
          <w:sz w:val="28"/>
          <w:szCs w:val="28"/>
        </w:rPr>
        <w:t> </w:t>
      </w:r>
    </w:p>
    <w:p w14:paraId="0E509D8B"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Schedule:</w:t>
      </w:r>
      <w:r>
        <w:rPr>
          <w:rStyle w:val="tabchar"/>
          <w:rFonts w:ascii="Calibri" w:hAnsi="Calibri" w:cs="Calibri"/>
          <w:color w:val="000000"/>
          <w:sz w:val="28"/>
          <w:szCs w:val="28"/>
        </w:rPr>
        <w:tab/>
      </w:r>
      <w:r>
        <w:rPr>
          <w:rStyle w:val="normaltextrun"/>
          <w:rFonts w:ascii="Garamond" w:hAnsi="Garamond" w:cs="Segoe UI"/>
          <w:color w:val="000000"/>
          <w:sz w:val="28"/>
          <w:szCs w:val="28"/>
        </w:rPr>
        <w:t>Meets bi-monthly or quarterly</w:t>
      </w:r>
      <w:r>
        <w:rPr>
          <w:rStyle w:val="eop"/>
          <w:rFonts w:ascii="Garamond" w:hAnsi="Garamond" w:cs="Segoe UI"/>
          <w:color w:val="000000"/>
          <w:sz w:val="28"/>
          <w:szCs w:val="28"/>
        </w:rPr>
        <w:t> </w:t>
      </w:r>
    </w:p>
    <w:p w14:paraId="45B88642"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eop"/>
          <w:rFonts w:ascii="Garamond" w:hAnsi="Garamond" w:cs="Segoe UI"/>
          <w:color w:val="000000"/>
          <w:sz w:val="28"/>
          <w:szCs w:val="28"/>
        </w:rPr>
        <w:t> </w:t>
      </w:r>
    </w:p>
    <w:p w14:paraId="5303649F"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Building and</w:t>
      </w:r>
      <w:r>
        <w:rPr>
          <w:rStyle w:val="apple-converted-space"/>
          <w:rFonts w:ascii="Garamond" w:hAnsi="Garamond" w:cs="Segoe UI"/>
          <w:i/>
          <w:iCs/>
          <w:color w:val="000000"/>
          <w:sz w:val="28"/>
          <w:szCs w:val="28"/>
        </w:rPr>
        <w:t> </w:t>
      </w:r>
      <w:r>
        <w:rPr>
          <w:rStyle w:val="normaltextrun"/>
          <w:rFonts w:ascii="Garamond" w:hAnsi="Garamond" w:cs="Segoe UI"/>
          <w:i/>
          <w:iCs/>
          <w:color w:val="000000"/>
          <w:sz w:val="28"/>
          <w:szCs w:val="28"/>
        </w:rPr>
        <w:t>Grounds</w:t>
      </w:r>
      <w:r>
        <w:rPr>
          <w:rStyle w:val="tabchar"/>
          <w:rFonts w:ascii="Calibri" w:hAnsi="Calibri" w:cs="Calibri"/>
          <w:color w:val="000000"/>
          <w:sz w:val="28"/>
          <w:szCs w:val="28"/>
        </w:rPr>
        <w:tab/>
      </w:r>
      <w:r>
        <w:rPr>
          <w:rStyle w:val="eop"/>
          <w:rFonts w:ascii="Garamond" w:hAnsi="Garamond" w:cs="Segoe UI"/>
          <w:color w:val="000000"/>
          <w:sz w:val="28"/>
          <w:szCs w:val="28"/>
        </w:rPr>
        <w:t> </w:t>
      </w:r>
    </w:p>
    <w:p w14:paraId="44380F03" w14:textId="77777777" w:rsidR="002311E7" w:rsidRDefault="002311E7" w:rsidP="002311E7">
      <w:pPr>
        <w:pStyle w:val="paragraph"/>
        <w:spacing w:before="0" w:beforeAutospacing="0" w:after="0" w:afterAutospacing="0"/>
        <w:ind w:left="2160" w:hanging="1440"/>
        <w:textAlignment w:val="baseline"/>
        <w:rPr>
          <w:rStyle w:val="eop"/>
          <w:rFonts w:ascii="Garamond" w:hAnsi="Garamond" w:cs="Segoe UI"/>
          <w:color w:val="000000"/>
          <w:sz w:val="28"/>
          <w:szCs w:val="2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Works with staff leaders, vendors, and key parish volunteers to monitor immediate and long-term capital needs and ongoing maintenance of the physical plant and surrounding grounds.</w:t>
      </w:r>
      <w:r>
        <w:rPr>
          <w:rStyle w:val="eop"/>
          <w:rFonts w:ascii="Garamond" w:hAnsi="Garamond" w:cs="Segoe UI"/>
          <w:color w:val="000000"/>
          <w:sz w:val="28"/>
          <w:szCs w:val="28"/>
        </w:rPr>
        <w:t> </w:t>
      </w:r>
    </w:p>
    <w:p w14:paraId="2A10E26F" w14:textId="77777777" w:rsidR="001C460F" w:rsidRDefault="001C460F" w:rsidP="002311E7">
      <w:pPr>
        <w:pStyle w:val="paragraph"/>
        <w:spacing w:before="0" w:beforeAutospacing="0" w:after="0" w:afterAutospacing="0"/>
        <w:ind w:left="2160" w:hanging="1440"/>
        <w:textAlignment w:val="baseline"/>
        <w:rPr>
          <w:rFonts w:ascii="Segoe UI" w:hAnsi="Segoe UI" w:cs="Segoe UI"/>
          <w:sz w:val="18"/>
          <w:szCs w:val="18"/>
        </w:rPr>
      </w:pPr>
    </w:p>
    <w:p w14:paraId="35A4CB78"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Chair: </w:t>
      </w:r>
      <w:r>
        <w:rPr>
          <w:rStyle w:val="tabchar"/>
          <w:rFonts w:ascii="Calibri" w:hAnsi="Calibri" w:cs="Calibri"/>
          <w:color w:val="000000"/>
          <w:sz w:val="28"/>
          <w:szCs w:val="28"/>
        </w:rPr>
        <w:tab/>
      </w:r>
      <w:r>
        <w:rPr>
          <w:rStyle w:val="normaltextrun"/>
          <w:rFonts w:ascii="Garamond" w:hAnsi="Garamond" w:cs="Segoe UI"/>
          <w:color w:val="000000"/>
          <w:sz w:val="28"/>
          <w:szCs w:val="28"/>
        </w:rPr>
        <w:t>Jim Snowa</w:t>
      </w:r>
      <w:r>
        <w:rPr>
          <w:rStyle w:val="eop"/>
          <w:rFonts w:ascii="Garamond" w:hAnsi="Garamond" w:cs="Segoe UI"/>
          <w:color w:val="000000"/>
          <w:sz w:val="28"/>
          <w:szCs w:val="28"/>
        </w:rPr>
        <w:t> </w:t>
      </w:r>
    </w:p>
    <w:p w14:paraId="0E1E8B38" w14:textId="1D31C62A"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Staff:  </w:t>
      </w:r>
      <w:r>
        <w:rPr>
          <w:rStyle w:val="tabchar"/>
          <w:rFonts w:ascii="Calibri" w:hAnsi="Calibri" w:cs="Calibri"/>
          <w:color w:val="000000"/>
          <w:sz w:val="28"/>
          <w:szCs w:val="28"/>
        </w:rPr>
        <w:tab/>
      </w:r>
      <w:r>
        <w:rPr>
          <w:rStyle w:val="normaltextrun"/>
          <w:rFonts w:ascii="Garamond" w:hAnsi="Garamond" w:cs="Segoe UI"/>
          <w:color w:val="000000"/>
          <w:sz w:val="28"/>
          <w:szCs w:val="28"/>
        </w:rPr>
        <w:t>David Ellis, Kathleen Wilson-Kennedy</w:t>
      </w:r>
      <w:r>
        <w:rPr>
          <w:rStyle w:val="eop"/>
          <w:rFonts w:ascii="Garamond" w:hAnsi="Garamond" w:cs="Segoe UI"/>
          <w:color w:val="000000"/>
          <w:sz w:val="28"/>
          <w:szCs w:val="28"/>
        </w:rPr>
        <w:t> </w:t>
      </w:r>
    </w:p>
    <w:p w14:paraId="44CFA7E7"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Vestry:  </w:t>
      </w:r>
      <w:r>
        <w:rPr>
          <w:rStyle w:val="tabchar"/>
          <w:rFonts w:ascii="Calibri" w:hAnsi="Calibri" w:cs="Calibri"/>
          <w:color w:val="000000"/>
          <w:sz w:val="28"/>
          <w:szCs w:val="28"/>
        </w:rPr>
        <w:tab/>
      </w:r>
      <w:r>
        <w:rPr>
          <w:rStyle w:val="normaltextrun"/>
          <w:rFonts w:ascii="Garamond" w:hAnsi="Garamond" w:cs="Segoe UI"/>
          <w:color w:val="000000"/>
          <w:sz w:val="28"/>
          <w:szCs w:val="28"/>
        </w:rPr>
        <w:t>James Driscoll, Chip Jamerson, Brandon Spalding</w:t>
      </w:r>
      <w:r>
        <w:rPr>
          <w:rStyle w:val="eop"/>
          <w:rFonts w:ascii="Garamond" w:hAnsi="Garamond" w:cs="Segoe UI"/>
          <w:color w:val="000000"/>
          <w:sz w:val="28"/>
          <w:szCs w:val="28"/>
        </w:rPr>
        <w:t> </w:t>
      </w:r>
    </w:p>
    <w:p w14:paraId="6D692A79"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Schedule:</w:t>
      </w:r>
      <w:r>
        <w:rPr>
          <w:rStyle w:val="tabchar"/>
          <w:rFonts w:ascii="Calibri" w:hAnsi="Calibri" w:cs="Calibri"/>
          <w:color w:val="000000"/>
          <w:sz w:val="28"/>
          <w:szCs w:val="28"/>
        </w:rPr>
        <w:tab/>
      </w:r>
      <w:r>
        <w:rPr>
          <w:rStyle w:val="normaltextrun"/>
          <w:rFonts w:ascii="Garamond" w:hAnsi="Garamond" w:cs="Segoe UI"/>
          <w:color w:val="000000"/>
          <w:sz w:val="28"/>
          <w:szCs w:val="28"/>
        </w:rPr>
        <w:t>Meets monthly</w:t>
      </w:r>
      <w:r>
        <w:rPr>
          <w:rStyle w:val="eop"/>
          <w:rFonts w:ascii="Garamond" w:hAnsi="Garamond" w:cs="Segoe UI"/>
          <w:color w:val="000000"/>
          <w:sz w:val="28"/>
          <w:szCs w:val="28"/>
        </w:rPr>
        <w:t> </w:t>
      </w:r>
    </w:p>
    <w:p w14:paraId="768F50D3"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eop"/>
          <w:rFonts w:ascii="Garamond" w:hAnsi="Garamond" w:cs="Segoe UI"/>
          <w:color w:val="000000"/>
          <w:sz w:val="28"/>
          <w:szCs w:val="28"/>
        </w:rPr>
        <w:t> </w:t>
      </w:r>
    </w:p>
    <w:p w14:paraId="731CAC01"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Family</w:t>
      </w:r>
      <w:r>
        <w:rPr>
          <w:rStyle w:val="apple-converted-space"/>
          <w:rFonts w:ascii="Garamond" w:hAnsi="Garamond" w:cs="Segoe UI"/>
          <w:i/>
          <w:iCs/>
          <w:color w:val="000000"/>
          <w:sz w:val="28"/>
          <w:szCs w:val="28"/>
        </w:rPr>
        <w:t> </w:t>
      </w:r>
      <w:r>
        <w:rPr>
          <w:rStyle w:val="normaltextrun"/>
          <w:rFonts w:ascii="Garamond" w:hAnsi="Garamond" w:cs="Segoe UI"/>
          <w:i/>
          <w:iCs/>
          <w:color w:val="000000"/>
          <w:sz w:val="28"/>
          <w:szCs w:val="28"/>
        </w:rPr>
        <w:t>Ministry</w:t>
      </w:r>
      <w:r>
        <w:rPr>
          <w:rStyle w:val="tabchar"/>
          <w:rFonts w:ascii="Calibri" w:hAnsi="Calibri" w:cs="Calibri"/>
          <w:color w:val="000000"/>
          <w:sz w:val="28"/>
          <w:szCs w:val="28"/>
        </w:rPr>
        <w:tab/>
      </w:r>
      <w:r>
        <w:rPr>
          <w:rStyle w:val="eop"/>
          <w:rFonts w:ascii="Garamond" w:hAnsi="Garamond" w:cs="Segoe UI"/>
          <w:color w:val="000000"/>
          <w:sz w:val="28"/>
          <w:szCs w:val="28"/>
        </w:rPr>
        <w:t> </w:t>
      </w:r>
    </w:p>
    <w:p w14:paraId="2DFF9E39" w14:textId="77777777" w:rsidR="002311E7" w:rsidRDefault="002311E7" w:rsidP="002311E7">
      <w:pPr>
        <w:pStyle w:val="paragraph"/>
        <w:spacing w:before="0" w:beforeAutospacing="0" w:after="0" w:afterAutospacing="0"/>
        <w:ind w:left="2160" w:hanging="1440"/>
        <w:textAlignment w:val="baseline"/>
        <w:rPr>
          <w:rStyle w:val="eop"/>
          <w:rFonts w:ascii="Garamond" w:hAnsi="Garamond" w:cs="Segoe UI"/>
          <w:color w:val="000000"/>
          <w:sz w:val="28"/>
          <w:szCs w:val="2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Works with staff leaders and formation/worship liaisons to support the children’s and youth ministries of the church, including planning and implementing special events, Sunday School and youth group offerings, children’s worship participation, and more.</w:t>
      </w:r>
      <w:r>
        <w:rPr>
          <w:rStyle w:val="eop"/>
          <w:rFonts w:ascii="Garamond" w:hAnsi="Garamond" w:cs="Segoe UI"/>
          <w:color w:val="000000"/>
          <w:sz w:val="28"/>
          <w:szCs w:val="28"/>
        </w:rPr>
        <w:t> </w:t>
      </w:r>
    </w:p>
    <w:p w14:paraId="4ED49507" w14:textId="77777777" w:rsidR="001C460F" w:rsidRDefault="001C460F" w:rsidP="002311E7">
      <w:pPr>
        <w:pStyle w:val="paragraph"/>
        <w:spacing w:before="0" w:beforeAutospacing="0" w:after="0" w:afterAutospacing="0"/>
        <w:ind w:left="2160" w:hanging="1440"/>
        <w:textAlignment w:val="baseline"/>
        <w:rPr>
          <w:rFonts w:ascii="Segoe UI" w:hAnsi="Segoe UI" w:cs="Segoe UI"/>
          <w:sz w:val="18"/>
          <w:szCs w:val="18"/>
        </w:rPr>
      </w:pPr>
    </w:p>
    <w:p w14:paraId="4265ADEC"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Chairs:  </w:t>
      </w:r>
      <w:r>
        <w:rPr>
          <w:rStyle w:val="tabchar"/>
          <w:rFonts w:ascii="Calibri" w:hAnsi="Calibri" w:cs="Calibri"/>
          <w:color w:val="000000"/>
          <w:sz w:val="28"/>
          <w:szCs w:val="28"/>
        </w:rPr>
        <w:tab/>
      </w:r>
      <w:r>
        <w:rPr>
          <w:rStyle w:val="normaltextrun"/>
          <w:rFonts w:ascii="Garamond" w:hAnsi="Garamond" w:cs="Segoe UI"/>
          <w:color w:val="000000"/>
          <w:sz w:val="28"/>
          <w:szCs w:val="28"/>
        </w:rPr>
        <w:t>Katherine Farley, Greta Kidd, Brandy Singleton</w:t>
      </w:r>
      <w:r>
        <w:rPr>
          <w:rStyle w:val="eop"/>
          <w:rFonts w:ascii="Garamond" w:hAnsi="Garamond" w:cs="Segoe UI"/>
          <w:color w:val="000000"/>
          <w:sz w:val="28"/>
          <w:szCs w:val="28"/>
        </w:rPr>
        <w:t> </w:t>
      </w:r>
    </w:p>
    <w:p w14:paraId="51CE1FEF" w14:textId="4DD228D9"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Staff:</w:t>
      </w:r>
      <w:r>
        <w:rPr>
          <w:rStyle w:val="tabchar"/>
          <w:rFonts w:ascii="Calibri" w:hAnsi="Calibri" w:cs="Calibri"/>
          <w:color w:val="000000"/>
          <w:sz w:val="28"/>
          <w:szCs w:val="28"/>
        </w:rPr>
        <w:tab/>
      </w:r>
      <w:r>
        <w:rPr>
          <w:rStyle w:val="normaltextrun"/>
          <w:rFonts w:ascii="Garamond" w:hAnsi="Garamond" w:cs="Segoe UI"/>
          <w:color w:val="000000"/>
          <w:sz w:val="28"/>
          <w:szCs w:val="28"/>
        </w:rPr>
        <w:t>Cate Anthony, Caroline Harris, Abby Kocher</w:t>
      </w:r>
      <w:r>
        <w:rPr>
          <w:rStyle w:val="eop"/>
          <w:rFonts w:ascii="Garamond" w:hAnsi="Garamond" w:cs="Segoe UI"/>
          <w:color w:val="000000"/>
          <w:sz w:val="28"/>
          <w:szCs w:val="28"/>
        </w:rPr>
        <w:t> </w:t>
      </w:r>
    </w:p>
    <w:p w14:paraId="6BABEE8F"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Vestry:</w:t>
      </w:r>
      <w:r>
        <w:rPr>
          <w:rStyle w:val="tabchar"/>
          <w:rFonts w:ascii="Calibri" w:hAnsi="Calibri" w:cs="Calibri"/>
          <w:color w:val="000000"/>
          <w:sz w:val="28"/>
          <w:szCs w:val="28"/>
        </w:rPr>
        <w:tab/>
      </w:r>
      <w:r>
        <w:rPr>
          <w:rStyle w:val="normaltextrun"/>
          <w:rFonts w:ascii="Garamond" w:hAnsi="Garamond" w:cs="Segoe UI"/>
          <w:color w:val="000000"/>
          <w:sz w:val="28"/>
          <w:szCs w:val="28"/>
        </w:rPr>
        <w:t>Katherine Farley, Greta Kidd</w:t>
      </w:r>
      <w:r>
        <w:rPr>
          <w:rStyle w:val="eop"/>
          <w:rFonts w:ascii="Garamond" w:hAnsi="Garamond" w:cs="Segoe UI"/>
          <w:color w:val="000000"/>
          <w:sz w:val="28"/>
          <w:szCs w:val="28"/>
        </w:rPr>
        <w:t> </w:t>
      </w:r>
    </w:p>
    <w:p w14:paraId="3DEBE2E1"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Schedule:</w:t>
      </w:r>
      <w:r>
        <w:rPr>
          <w:rStyle w:val="tabchar"/>
          <w:rFonts w:ascii="Calibri" w:hAnsi="Calibri" w:cs="Calibri"/>
          <w:color w:val="000000"/>
          <w:sz w:val="28"/>
          <w:szCs w:val="28"/>
        </w:rPr>
        <w:tab/>
      </w:r>
      <w:r>
        <w:rPr>
          <w:rStyle w:val="normaltextrun"/>
          <w:rFonts w:ascii="Garamond" w:hAnsi="Garamond" w:cs="Segoe UI"/>
          <w:color w:val="000000"/>
          <w:sz w:val="28"/>
          <w:szCs w:val="28"/>
        </w:rPr>
        <w:t>Meets monthly</w:t>
      </w:r>
      <w:r>
        <w:rPr>
          <w:rStyle w:val="eop"/>
          <w:rFonts w:ascii="Garamond" w:hAnsi="Garamond" w:cs="Segoe UI"/>
          <w:color w:val="000000"/>
          <w:sz w:val="28"/>
          <w:szCs w:val="28"/>
        </w:rPr>
        <w:t> </w:t>
      </w:r>
    </w:p>
    <w:p w14:paraId="59B42CCB" w14:textId="77777777" w:rsidR="001C460F"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sz w:val="28"/>
          <w:szCs w:val="28"/>
        </w:rPr>
        <w:t> </w:t>
      </w:r>
    </w:p>
    <w:p w14:paraId="44E7725B" w14:textId="2C33C909"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Finance</w:t>
      </w:r>
      <w:r>
        <w:rPr>
          <w:rStyle w:val="tabchar"/>
          <w:rFonts w:ascii="Calibri" w:hAnsi="Calibri" w:cs="Calibri"/>
          <w:color w:val="000000"/>
          <w:sz w:val="28"/>
          <w:szCs w:val="28"/>
        </w:rPr>
        <w:tab/>
      </w:r>
      <w:r>
        <w:rPr>
          <w:rStyle w:val="tabchar"/>
          <w:rFonts w:ascii="Calibri" w:hAnsi="Calibri" w:cs="Calibri"/>
          <w:sz w:val="28"/>
          <w:szCs w:val="28"/>
        </w:rPr>
        <w:tab/>
      </w:r>
      <w:r>
        <w:rPr>
          <w:rStyle w:val="eop"/>
          <w:rFonts w:ascii="Garamond" w:hAnsi="Garamond" w:cs="Segoe UI"/>
          <w:color w:val="000000"/>
          <w:sz w:val="28"/>
          <w:szCs w:val="28"/>
        </w:rPr>
        <w:t> </w:t>
      </w:r>
    </w:p>
    <w:p w14:paraId="7E1AD4E9" w14:textId="77777777" w:rsidR="002311E7" w:rsidRDefault="002311E7" w:rsidP="002311E7">
      <w:pPr>
        <w:pStyle w:val="paragraph"/>
        <w:spacing w:before="0" w:beforeAutospacing="0" w:after="0" w:afterAutospacing="0"/>
        <w:ind w:left="2160" w:hanging="1440"/>
        <w:textAlignment w:val="baseline"/>
        <w:rPr>
          <w:rStyle w:val="eop"/>
          <w:rFonts w:ascii="Garamond" w:hAnsi="Garamond" w:cs="Segoe UI"/>
          <w:color w:val="000000"/>
          <w:sz w:val="28"/>
          <w:szCs w:val="2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 xml:space="preserve">Works with staff leaders, financial professionals, and key parish volunteers to monitor monthly income and expenses, draft an </w:t>
      </w:r>
      <w:r>
        <w:rPr>
          <w:rStyle w:val="normaltextrun"/>
          <w:rFonts w:ascii="Garamond" w:hAnsi="Garamond" w:cs="Segoe UI"/>
          <w:color w:val="000000"/>
          <w:sz w:val="28"/>
          <w:szCs w:val="28"/>
        </w:rPr>
        <w:lastRenderedPageBreak/>
        <w:t>annual budget, and make recommendations to the Vestry to ensure the sound financial health of the parish. </w:t>
      </w:r>
      <w:r>
        <w:rPr>
          <w:rStyle w:val="eop"/>
          <w:rFonts w:ascii="Garamond" w:hAnsi="Garamond" w:cs="Segoe UI"/>
          <w:color w:val="000000"/>
          <w:sz w:val="28"/>
          <w:szCs w:val="28"/>
        </w:rPr>
        <w:t> </w:t>
      </w:r>
    </w:p>
    <w:p w14:paraId="312B7423" w14:textId="77777777" w:rsidR="001C460F" w:rsidRDefault="001C460F" w:rsidP="002311E7">
      <w:pPr>
        <w:pStyle w:val="paragraph"/>
        <w:spacing w:before="0" w:beforeAutospacing="0" w:after="0" w:afterAutospacing="0"/>
        <w:ind w:left="2160" w:hanging="1440"/>
        <w:textAlignment w:val="baseline"/>
        <w:rPr>
          <w:rFonts w:ascii="Segoe UI" w:hAnsi="Segoe UI" w:cs="Segoe UI"/>
          <w:sz w:val="18"/>
          <w:szCs w:val="18"/>
        </w:rPr>
      </w:pPr>
    </w:p>
    <w:p w14:paraId="6666F643"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Treasurer:  </w:t>
      </w:r>
      <w:r>
        <w:rPr>
          <w:rStyle w:val="tabchar"/>
          <w:rFonts w:ascii="Calibri" w:hAnsi="Calibri" w:cs="Calibri"/>
          <w:color w:val="000000"/>
          <w:sz w:val="28"/>
          <w:szCs w:val="28"/>
        </w:rPr>
        <w:tab/>
      </w:r>
      <w:r>
        <w:rPr>
          <w:rStyle w:val="normaltextrun"/>
          <w:rFonts w:ascii="Garamond" w:hAnsi="Garamond" w:cs="Segoe UI"/>
          <w:color w:val="000000"/>
          <w:sz w:val="28"/>
          <w:szCs w:val="28"/>
        </w:rPr>
        <w:t>Randy Seibert</w:t>
      </w:r>
      <w:r>
        <w:rPr>
          <w:rStyle w:val="eop"/>
          <w:rFonts w:ascii="Garamond" w:hAnsi="Garamond" w:cs="Segoe UI"/>
          <w:color w:val="000000"/>
          <w:sz w:val="28"/>
          <w:szCs w:val="28"/>
        </w:rPr>
        <w:t> </w:t>
      </w:r>
    </w:p>
    <w:p w14:paraId="17025FB4"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Asst. Treas.</w:t>
      </w:r>
      <w:r>
        <w:rPr>
          <w:rStyle w:val="tabchar"/>
          <w:rFonts w:ascii="Calibri" w:hAnsi="Calibri" w:cs="Calibri"/>
          <w:color w:val="000000"/>
          <w:sz w:val="28"/>
          <w:szCs w:val="28"/>
        </w:rPr>
        <w:tab/>
      </w:r>
      <w:r>
        <w:rPr>
          <w:rStyle w:val="normaltextrun"/>
          <w:rFonts w:ascii="Garamond" w:hAnsi="Garamond" w:cs="Segoe UI"/>
          <w:color w:val="000000"/>
          <w:sz w:val="28"/>
          <w:szCs w:val="28"/>
        </w:rPr>
        <w:t>Jay Moore</w:t>
      </w:r>
      <w:r>
        <w:rPr>
          <w:rStyle w:val="eop"/>
          <w:rFonts w:ascii="Garamond" w:hAnsi="Garamond" w:cs="Segoe UI"/>
          <w:color w:val="000000"/>
          <w:sz w:val="28"/>
          <w:szCs w:val="28"/>
        </w:rPr>
        <w:t> </w:t>
      </w:r>
    </w:p>
    <w:p w14:paraId="511E3D6D" w14:textId="12F18CD5"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Staff:</w:t>
      </w:r>
      <w:r>
        <w:rPr>
          <w:rStyle w:val="tabchar"/>
          <w:rFonts w:ascii="Calibri" w:hAnsi="Calibri" w:cs="Calibri"/>
          <w:color w:val="000000"/>
          <w:sz w:val="28"/>
          <w:szCs w:val="28"/>
        </w:rPr>
        <w:tab/>
      </w:r>
      <w:r>
        <w:rPr>
          <w:rStyle w:val="normaltextrun"/>
          <w:rFonts w:ascii="Garamond" w:hAnsi="Garamond" w:cs="Segoe UI"/>
          <w:color w:val="000000"/>
          <w:sz w:val="28"/>
          <w:szCs w:val="28"/>
        </w:rPr>
        <w:t>Susan McNamara, John Rohrs, Will Stanley, Kathleen Wilson-Kennedy</w:t>
      </w:r>
      <w:r>
        <w:rPr>
          <w:rStyle w:val="eop"/>
          <w:rFonts w:ascii="Garamond" w:hAnsi="Garamond" w:cs="Segoe UI"/>
          <w:color w:val="000000"/>
          <w:sz w:val="28"/>
          <w:szCs w:val="28"/>
        </w:rPr>
        <w:t> </w:t>
      </w:r>
    </w:p>
    <w:p w14:paraId="102771EA"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Vestry:</w:t>
      </w:r>
      <w:r>
        <w:rPr>
          <w:rStyle w:val="tabchar"/>
          <w:rFonts w:ascii="Calibri" w:hAnsi="Calibri" w:cs="Calibri"/>
          <w:color w:val="000000"/>
          <w:sz w:val="28"/>
          <w:szCs w:val="28"/>
        </w:rPr>
        <w:tab/>
      </w:r>
      <w:r>
        <w:rPr>
          <w:rStyle w:val="normaltextrun"/>
          <w:rFonts w:ascii="Garamond" w:hAnsi="Garamond" w:cs="Segoe UI"/>
          <w:color w:val="000000"/>
          <w:sz w:val="28"/>
          <w:szCs w:val="28"/>
        </w:rPr>
        <w:t>Wortie Ferrell, Jay Moore, Randy Seibert</w:t>
      </w:r>
      <w:r>
        <w:rPr>
          <w:rStyle w:val="eop"/>
          <w:rFonts w:ascii="Garamond" w:hAnsi="Garamond" w:cs="Segoe UI"/>
          <w:color w:val="000000"/>
          <w:sz w:val="28"/>
          <w:szCs w:val="28"/>
        </w:rPr>
        <w:t> </w:t>
      </w:r>
    </w:p>
    <w:p w14:paraId="5449E663"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Schedule:</w:t>
      </w:r>
      <w:r>
        <w:rPr>
          <w:rStyle w:val="tabchar"/>
          <w:rFonts w:ascii="Calibri" w:hAnsi="Calibri" w:cs="Calibri"/>
          <w:color w:val="000000"/>
          <w:sz w:val="28"/>
          <w:szCs w:val="28"/>
        </w:rPr>
        <w:tab/>
      </w:r>
      <w:r>
        <w:rPr>
          <w:rStyle w:val="normaltextrun"/>
          <w:rFonts w:ascii="Garamond" w:hAnsi="Garamond" w:cs="Segoe UI"/>
          <w:color w:val="000000"/>
          <w:sz w:val="28"/>
          <w:szCs w:val="28"/>
        </w:rPr>
        <w:t>Meets monthly</w:t>
      </w:r>
      <w:r>
        <w:rPr>
          <w:rStyle w:val="eop"/>
          <w:rFonts w:ascii="Garamond" w:hAnsi="Garamond" w:cs="Segoe UI"/>
          <w:color w:val="000000"/>
          <w:sz w:val="28"/>
          <w:szCs w:val="28"/>
        </w:rPr>
        <w:t> </w:t>
      </w:r>
    </w:p>
    <w:p w14:paraId="32184FA3"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eop"/>
          <w:rFonts w:ascii="Garamond" w:hAnsi="Garamond" w:cs="Segoe UI"/>
          <w:color w:val="000000"/>
          <w:sz w:val="28"/>
          <w:szCs w:val="28"/>
        </w:rPr>
        <w:t> </w:t>
      </w:r>
    </w:p>
    <w:p w14:paraId="69B3FABA"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Front Porch Ministries</w:t>
      </w:r>
      <w:r>
        <w:rPr>
          <w:rStyle w:val="apple-converted-space"/>
          <w:rFonts w:ascii="Garamond" w:hAnsi="Garamond" w:cs="Segoe UI"/>
          <w:i/>
          <w:iCs/>
          <w:color w:val="000000"/>
          <w:sz w:val="28"/>
          <w:szCs w:val="28"/>
        </w:rPr>
        <w:t> </w:t>
      </w:r>
      <w:r>
        <w:rPr>
          <w:rStyle w:val="eop"/>
          <w:rFonts w:ascii="Garamond" w:hAnsi="Garamond" w:cs="Segoe UI"/>
          <w:color w:val="000000"/>
          <w:sz w:val="28"/>
          <w:szCs w:val="28"/>
        </w:rPr>
        <w:t> </w:t>
      </w:r>
    </w:p>
    <w:p w14:paraId="38A69B98" w14:textId="77777777" w:rsidR="002311E7" w:rsidRDefault="002311E7" w:rsidP="002311E7">
      <w:pPr>
        <w:pStyle w:val="paragraph"/>
        <w:spacing w:before="0" w:beforeAutospacing="0" w:after="0" w:afterAutospacing="0"/>
        <w:ind w:left="2160" w:hanging="1440"/>
        <w:textAlignment w:val="baseline"/>
        <w:rPr>
          <w:rStyle w:val="eop"/>
          <w:rFonts w:ascii="Garamond" w:hAnsi="Garamond" w:cs="Segoe UI"/>
          <w:color w:val="000000"/>
          <w:sz w:val="28"/>
          <w:szCs w:val="2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Works with staff leaders, at-large members, and representatives from the Farmer’s Market, Café, May Fair House, art ministries, and Dogwood Preschool to ensure good oversight, collaborative strategies and resource-sharing (in areas of marketing, accounting, event planning, etc.), and creative support of these key public-facing auxiliary ministries.</w:t>
      </w:r>
      <w:r>
        <w:rPr>
          <w:rStyle w:val="eop"/>
          <w:rFonts w:ascii="Garamond" w:hAnsi="Garamond" w:cs="Segoe UI"/>
          <w:color w:val="000000"/>
          <w:sz w:val="28"/>
          <w:szCs w:val="28"/>
        </w:rPr>
        <w:t> </w:t>
      </w:r>
    </w:p>
    <w:p w14:paraId="59916194" w14:textId="77777777" w:rsidR="001C460F" w:rsidRDefault="001C460F" w:rsidP="002311E7">
      <w:pPr>
        <w:pStyle w:val="paragraph"/>
        <w:spacing w:before="0" w:beforeAutospacing="0" w:after="0" w:afterAutospacing="0"/>
        <w:ind w:left="2160" w:hanging="1440"/>
        <w:textAlignment w:val="baseline"/>
        <w:rPr>
          <w:rFonts w:ascii="Segoe UI" w:hAnsi="Segoe UI" w:cs="Segoe UI"/>
          <w:sz w:val="18"/>
          <w:szCs w:val="18"/>
        </w:rPr>
      </w:pPr>
    </w:p>
    <w:p w14:paraId="6AABF0E1"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Chairs:  </w:t>
      </w:r>
      <w:r>
        <w:rPr>
          <w:rStyle w:val="tabchar"/>
          <w:rFonts w:ascii="Calibri" w:hAnsi="Calibri" w:cs="Calibri"/>
          <w:color w:val="000000"/>
          <w:sz w:val="28"/>
          <w:szCs w:val="28"/>
        </w:rPr>
        <w:tab/>
      </w:r>
      <w:r>
        <w:rPr>
          <w:rStyle w:val="normaltextrun"/>
          <w:rFonts w:ascii="Garamond" w:hAnsi="Garamond" w:cs="Segoe UI"/>
          <w:color w:val="000000"/>
          <w:sz w:val="28"/>
          <w:szCs w:val="28"/>
        </w:rPr>
        <w:t>Laura Wilkinson and Robin Raver</w:t>
      </w:r>
      <w:r>
        <w:rPr>
          <w:rStyle w:val="eop"/>
          <w:rFonts w:ascii="Garamond" w:hAnsi="Garamond" w:cs="Segoe UI"/>
          <w:color w:val="000000"/>
          <w:sz w:val="28"/>
          <w:szCs w:val="28"/>
        </w:rPr>
        <w:t> </w:t>
      </w:r>
    </w:p>
    <w:p w14:paraId="6144DFB2" w14:textId="4324865C"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Staff:</w:t>
      </w:r>
      <w:r>
        <w:rPr>
          <w:rStyle w:val="tabchar"/>
          <w:rFonts w:ascii="Calibri" w:hAnsi="Calibri" w:cs="Calibri"/>
          <w:color w:val="000000"/>
          <w:sz w:val="28"/>
          <w:szCs w:val="28"/>
        </w:rPr>
        <w:tab/>
      </w:r>
      <w:r>
        <w:rPr>
          <w:rStyle w:val="normaltextrun"/>
          <w:rFonts w:ascii="Garamond" w:hAnsi="Garamond" w:cs="Segoe UI"/>
          <w:color w:val="000000"/>
          <w:sz w:val="28"/>
          <w:szCs w:val="28"/>
        </w:rPr>
        <w:t>Sarah Bartenstein, Anna Jones, Robin Raver</w:t>
      </w:r>
      <w:r>
        <w:rPr>
          <w:rStyle w:val="eop"/>
          <w:rFonts w:ascii="Garamond" w:hAnsi="Garamond" w:cs="Segoe UI"/>
          <w:color w:val="000000"/>
          <w:sz w:val="28"/>
          <w:szCs w:val="28"/>
        </w:rPr>
        <w:t> </w:t>
      </w:r>
    </w:p>
    <w:p w14:paraId="2A46A873"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Vestry:</w:t>
      </w:r>
      <w:r>
        <w:rPr>
          <w:rStyle w:val="tabchar"/>
          <w:rFonts w:ascii="Calibri" w:hAnsi="Calibri" w:cs="Calibri"/>
          <w:color w:val="000000"/>
          <w:sz w:val="28"/>
          <w:szCs w:val="28"/>
        </w:rPr>
        <w:tab/>
      </w:r>
      <w:r>
        <w:rPr>
          <w:rStyle w:val="normaltextrun"/>
          <w:rFonts w:ascii="Garamond" w:hAnsi="Garamond" w:cs="Segoe UI"/>
          <w:color w:val="000000"/>
          <w:sz w:val="28"/>
          <w:szCs w:val="28"/>
        </w:rPr>
        <w:t>Bill Davis and Joan Putney</w:t>
      </w:r>
      <w:r>
        <w:rPr>
          <w:rStyle w:val="eop"/>
          <w:rFonts w:ascii="Garamond" w:hAnsi="Garamond" w:cs="Segoe UI"/>
          <w:color w:val="000000"/>
          <w:sz w:val="28"/>
          <w:szCs w:val="28"/>
        </w:rPr>
        <w:t> </w:t>
      </w:r>
    </w:p>
    <w:p w14:paraId="73B9161F"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Schedule:</w:t>
      </w:r>
      <w:r>
        <w:rPr>
          <w:rStyle w:val="tabchar"/>
          <w:rFonts w:ascii="Calibri" w:hAnsi="Calibri" w:cs="Calibri"/>
          <w:color w:val="000000"/>
          <w:sz w:val="28"/>
          <w:szCs w:val="28"/>
        </w:rPr>
        <w:tab/>
      </w:r>
      <w:r>
        <w:rPr>
          <w:rStyle w:val="normaltextrun"/>
          <w:rFonts w:ascii="Garamond" w:hAnsi="Garamond" w:cs="Segoe UI"/>
          <w:color w:val="000000"/>
          <w:sz w:val="28"/>
          <w:szCs w:val="28"/>
        </w:rPr>
        <w:t>Meets bi-monthly or quarterly</w:t>
      </w:r>
      <w:r>
        <w:rPr>
          <w:rStyle w:val="eop"/>
          <w:rFonts w:ascii="Garamond" w:hAnsi="Garamond" w:cs="Segoe UI"/>
          <w:color w:val="000000"/>
          <w:sz w:val="28"/>
          <w:szCs w:val="28"/>
        </w:rPr>
        <w:t> </w:t>
      </w:r>
    </w:p>
    <w:p w14:paraId="1E929501"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eop"/>
          <w:rFonts w:ascii="Garamond" w:hAnsi="Garamond" w:cs="Segoe UI"/>
          <w:color w:val="000000"/>
          <w:sz w:val="28"/>
          <w:szCs w:val="28"/>
        </w:rPr>
        <w:t> </w:t>
      </w:r>
    </w:p>
    <w:p w14:paraId="786B16DC"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Hospitality</w:t>
      </w:r>
      <w:r>
        <w:rPr>
          <w:rStyle w:val="tabchar"/>
          <w:rFonts w:ascii="Calibri" w:hAnsi="Calibri" w:cs="Calibri"/>
          <w:color w:val="000000"/>
          <w:sz w:val="28"/>
          <w:szCs w:val="28"/>
        </w:rPr>
        <w:tab/>
      </w:r>
      <w:r>
        <w:rPr>
          <w:rStyle w:val="tabchar"/>
          <w:rFonts w:ascii="Calibri" w:hAnsi="Calibri" w:cs="Calibri"/>
          <w:sz w:val="28"/>
          <w:szCs w:val="28"/>
        </w:rPr>
        <w:tab/>
      </w:r>
      <w:r>
        <w:rPr>
          <w:rStyle w:val="eop"/>
          <w:rFonts w:ascii="Garamond" w:hAnsi="Garamond" w:cs="Segoe UI"/>
          <w:color w:val="000000"/>
          <w:sz w:val="28"/>
          <w:szCs w:val="28"/>
        </w:rPr>
        <w:t> </w:t>
      </w:r>
    </w:p>
    <w:p w14:paraId="3F58EB69" w14:textId="77777777" w:rsidR="002311E7" w:rsidRDefault="002311E7" w:rsidP="002311E7">
      <w:pPr>
        <w:pStyle w:val="paragraph"/>
        <w:spacing w:before="0" w:beforeAutospacing="0" w:after="0" w:afterAutospacing="0"/>
        <w:ind w:left="2160" w:hanging="1440"/>
        <w:textAlignment w:val="baseline"/>
        <w:rPr>
          <w:rStyle w:val="eop"/>
          <w:rFonts w:ascii="Garamond" w:hAnsi="Garamond" w:cs="Segoe UI"/>
          <w:color w:val="000000"/>
          <w:sz w:val="28"/>
          <w:szCs w:val="2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Works with staff leaders and key parish volunteers to foster a culture of hospitality and inclusion that helps visitors and newcomers feel welcome and at home. Also helps support strategies for connection and integration that bring those newcomers more deeply into the life of St. Stephen’s. </w:t>
      </w:r>
      <w:r>
        <w:rPr>
          <w:rStyle w:val="eop"/>
          <w:rFonts w:ascii="Garamond" w:hAnsi="Garamond" w:cs="Segoe UI"/>
          <w:color w:val="000000"/>
          <w:sz w:val="28"/>
          <w:szCs w:val="28"/>
        </w:rPr>
        <w:t> </w:t>
      </w:r>
    </w:p>
    <w:p w14:paraId="33A09DD7" w14:textId="77777777" w:rsidR="001C460F" w:rsidRDefault="001C460F" w:rsidP="002311E7">
      <w:pPr>
        <w:pStyle w:val="paragraph"/>
        <w:spacing w:before="0" w:beforeAutospacing="0" w:after="0" w:afterAutospacing="0"/>
        <w:ind w:left="2160" w:hanging="1440"/>
        <w:textAlignment w:val="baseline"/>
        <w:rPr>
          <w:rFonts w:ascii="Segoe UI" w:hAnsi="Segoe UI" w:cs="Segoe UI"/>
          <w:sz w:val="18"/>
          <w:szCs w:val="18"/>
        </w:rPr>
      </w:pPr>
    </w:p>
    <w:p w14:paraId="514BEDCA"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Chair: </w:t>
      </w:r>
      <w:r>
        <w:rPr>
          <w:rStyle w:val="tabchar"/>
          <w:rFonts w:ascii="Calibri" w:hAnsi="Calibri" w:cs="Calibri"/>
          <w:color w:val="000000"/>
          <w:sz w:val="28"/>
          <w:szCs w:val="28"/>
        </w:rPr>
        <w:tab/>
      </w:r>
      <w:r>
        <w:rPr>
          <w:rStyle w:val="normaltextrun"/>
          <w:rFonts w:ascii="Garamond" w:hAnsi="Garamond" w:cs="Segoe UI"/>
          <w:color w:val="000000"/>
          <w:sz w:val="28"/>
          <w:szCs w:val="28"/>
        </w:rPr>
        <w:t>Mary Virginia Scott</w:t>
      </w:r>
      <w:r>
        <w:rPr>
          <w:rStyle w:val="eop"/>
          <w:rFonts w:ascii="Garamond" w:hAnsi="Garamond" w:cs="Segoe UI"/>
          <w:color w:val="000000"/>
          <w:sz w:val="28"/>
          <w:szCs w:val="28"/>
        </w:rPr>
        <w:t> </w:t>
      </w:r>
    </w:p>
    <w:p w14:paraId="68EE45A2" w14:textId="77777777" w:rsidR="002311E7" w:rsidRDefault="002311E7" w:rsidP="002311E7">
      <w:pPr>
        <w:pStyle w:val="paragraph"/>
        <w:spacing w:before="0" w:beforeAutospacing="0" w:after="0" w:afterAutospacing="0"/>
        <w:ind w:left="720"/>
        <w:textAlignment w:val="baseline"/>
        <w:rPr>
          <w:rFonts w:ascii="Segoe UI" w:hAnsi="Segoe UI" w:cs="Segoe UI"/>
          <w:sz w:val="18"/>
          <w:szCs w:val="18"/>
        </w:rPr>
      </w:pPr>
      <w:r>
        <w:rPr>
          <w:rStyle w:val="normaltextrun"/>
          <w:rFonts w:ascii="Garamond" w:hAnsi="Garamond" w:cs="Segoe UI"/>
          <w:color w:val="000000"/>
          <w:sz w:val="28"/>
          <w:szCs w:val="28"/>
        </w:rPr>
        <w:t>Staff:</w:t>
      </w:r>
      <w:r>
        <w:rPr>
          <w:rStyle w:val="tabchar"/>
          <w:rFonts w:ascii="Calibri" w:hAnsi="Calibri" w:cs="Calibri"/>
          <w:color w:val="000000"/>
          <w:sz w:val="28"/>
          <w:szCs w:val="28"/>
        </w:rPr>
        <w:tab/>
      </w:r>
      <w:r>
        <w:rPr>
          <w:rStyle w:val="tabchar"/>
          <w:rFonts w:ascii="Calibri" w:hAnsi="Calibri" w:cs="Calibri"/>
          <w:sz w:val="28"/>
          <w:szCs w:val="28"/>
        </w:rPr>
        <w:tab/>
      </w:r>
      <w:r>
        <w:rPr>
          <w:rStyle w:val="normaltextrun"/>
          <w:rFonts w:ascii="Garamond" w:hAnsi="Garamond" w:cs="Segoe UI"/>
          <w:color w:val="000000"/>
          <w:sz w:val="28"/>
          <w:szCs w:val="28"/>
        </w:rPr>
        <w:t>Jennifer Bousquet, John Jenkins</w:t>
      </w:r>
      <w:r>
        <w:rPr>
          <w:rStyle w:val="eop"/>
          <w:rFonts w:ascii="Garamond" w:hAnsi="Garamond" w:cs="Segoe UI"/>
          <w:color w:val="000000"/>
          <w:sz w:val="28"/>
          <w:szCs w:val="28"/>
        </w:rPr>
        <w:t> </w:t>
      </w:r>
    </w:p>
    <w:p w14:paraId="17F23D3B" w14:textId="77777777" w:rsidR="002311E7" w:rsidRDefault="002311E7" w:rsidP="002311E7">
      <w:pPr>
        <w:pStyle w:val="paragraph"/>
        <w:spacing w:before="0" w:beforeAutospacing="0" w:after="0" w:afterAutospacing="0"/>
        <w:ind w:left="720"/>
        <w:textAlignment w:val="baseline"/>
        <w:rPr>
          <w:rFonts w:ascii="Segoe UI" w:hAnsi="Segoe UI" w:cs="Segoe UI"/>
          <w:sz w:val="18"/>
          <w:szCs w:val="18"/>
        </w:rPr>
      </w:pPr>
      <w:r>
        <w:rPr>
          <w:rStyle w:val="normaltextrun"/>
          <w:rFonts w:ascii="Garamond" w:hAnsi="Garamond" w:cs="Segoe UI"/>
          <w:color w:val="000000"/>
          <w:sz w:val="28"/>
          <w:szCs w:val="28"/>
        </w:rPr>
        <w:t>Vestry:</w:t>
      </w:r>
      <w:r>
        <w:rPr>
          <w:rStyle w:val="tabchar"/>
          <w:rFonts w:ascii="Calibri" w:hAnsi="Calibri" w:cs="Calibri"/>
          <w:color w:val="000000"/>
          <w:sz w:val="28"/>
          <w:szCs w:val="28"/>
        </w:rPr>
        <w:tab/>
      </w:r>
      <w:r>
        <w:rPr>
          <w:rStyle w:val="normaltextrun"/>
          <w:rFonts w:ascii="Garamond" w:hAnsi="Garamond" w:cs="Segoe UI"/>
          <w:color w:val="000000"/>
          <w:sz w:val="28"/>
          <w:szCs w:val="28"/>
        </w:rPr>
        <w:t>Darrell Headrick and Elizabeth Peay</w:t>
      </w:r>
      <w:r>
        <w:rPr>
          <w:rStyle w:val="eop"/>
          <w:rFonts w:ascii="Garamond" w:hAnsi="Garamond" w:cs="Segoe UI"/>
          <w:color w:val="000000"/>
          <w:sz w:val="28"/>
          <w:szCs w:val="28"/>
        </w:rPr>
        <w:t> </w:t>
      </w:r>
    </w:p>
    <w:p w14:paraId="4323D10E"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Schedule:</w:t>
      </w:r>
      <w:r>
        <w:rPr>
          <w:rStyle w:val="tabchar"/>
          <w:rFonts w:ascii="Calibri" w:hAnsi="Calibri" w:cs="Calibri"/>
          <w:color w:val="000000"/>
          <w:sz w:val="28"/>
          <w:szCs w:val="28"/>
        </w:rPr>
        <w:tab/>
      </w:r>
      <w:r>
        <w:rPr>
          <w:rStyle w:val="normaltextrun"/>
          <w:rFonts w:ascii="Garamond" w:hAnsi="Garamond" w:cs="Segoe UI"/>
          <w:color w:val="000000"/>
          <w:sz w:val="28"/>
          <w:szCs w:val="28"/>
        </w:rPr>
        <w:t>Meets bi-monthly or quarterly</w:t>
      </w:r>
      <w:r>
        <w:rPr>
          <w:rStyle w:val="eop"/>
          <w:rFonts w:ascii="Garamond" w:hAnsi="Garamond" w:cs="Segoe UI"/>
          <w:color w:val="000000"/>
          <w:sz w:val="28"/>
          <w:szCs w:val="28"/>
        </w:rPr>
        <w:t> </w:t>
      </w:r>
    </w:p>
    <w:p w14:paraId="2318F6D2" w14:textId="7B317139" w:rsidR="001C460F" w:rsidRPr="001C460F" w:rsidRDefault="002311E7" w:rsidP="002311E7">
      <w:pPr>
        <w:pStyle w:val="paragraph"/>
        <w:spacing w:before="0" w:beforeAutospacing="0" w:after="0" w:afterAutospacing="0"/>
        <w:textAlignment w:val="baseline"/>
        <w:rPr>
          <w:rStyle w:val="normaltextrun"/>
          <w:rFonts w:ascii="Segoe UI" w:hAnsi="Segoe UI" w:cs="Segoe UI"/>
          <w:sz w:val="18"/>
          <w:szCs w:val="18"/>
        </w:rPr>
      </w:pPr>
      <w:r>
        <w:rPr>
          <w:rStyle w:val="eop"/>
          <w:rFonts w:ascii="Garamond" w:hAnsi="Garamond" w:cs="Segoe UI"/>
          <w:color w:val="000000"/>
          <w:sz w:val="28"/>
          <w:szCs w:val="28"/>
        </w:rPr>
        <w:t> </w:t>
      </w:r>
    </w:p>
    <w:p w14:paraId="4185BB49" w14:textId="6335D428"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Outreach</w:t>
      </w:r>
      <w:r>
        <w:rPr>
          <w:rStyle w:val="tabchar"/>
          <w:rFonts w:ascii="Calibri" w:hAnsi="Calibri" w:cs="Calibri"/>
          <w:color w:val="000000"/>
          <w:sz w:val="28"/>
          <w:szCs w:val="28"/>
        </w:rPr>
        <w:tab/>
      </w:r>
      <w:r>
        <w:rPr>
          <w:rStyle w:val="tabchar"/>
          <w:rFonts w:ascii="Calibri" w:hAnsi="Calibri" w:cs="Calibri"/>
          <w:sz w:val="28"/>
          <w:szCs w:val="28"/>
        </w:rPr>
        <w:tab/>
      </w:r>
      <w:r>
        <w:rPr>
          <w:rStyle w:val="eop"/>
          <w:rFonts w:ascii="Garamond" w:hAnsi="Garamond" w:cs="Segoe UI"/>
          <w:color w:val="000000"/>
          <w:sz w:val="28"/>
          <w:szCs w:val="28"/>
        </w:rPr>
        <w:t> </w:t>
      </w:r>
    </w:p>
    <w:p w14:paraId="426EA607" w14:textId="57B48378" w:rsidR="002311E7" w:rsidRDefault="002311E7" w:rsidP="002311E7">
      <w:pPr>
        <w:pStyle w:val="paragraph"/>
        <w:spacing w:before="0" w:beforeAutospacing="0" w:after="0" w:afterAutospacing="0"/>
        <w:ind w:left="720"/>
        <w:textAlignment w:val="baseline"/>
        <w:rPr>
          <w:rStyle w:val="eop"/>
          <w:rFonts w:ascii="Garamond" w:hAnsi="Garamond" w:cs="Segoe UI"/>
          <w:color w:val="000000"/>
          <w:sz w:val="28"/>
          <w:szCs w:val="2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Works with staff leaders, community organizations, and key </w:t>
      </w:r>
      <w:r>
        <w:rPr>
          <w:rStyle w:val="tabchar"/>
          <w:rFonts w:ascii="Calibri" w:hAnsi="Calibri" w:cs="Calibri"/>
          <w:color w:val="000000"/>
          <w:sz w:val="28"/>
          <w:szCs w:val="28"/>
        </w:rPr>
        <w:tab/>
      </w:r>
      <w:r>
        <w:rPr>
          <w:rStyle w:val="tabchar"/>
          <w:rFonts w:ascii="Calibri" w:hAnsi="Calibri" w:cs="Calibri"/>
          <w:sz w:val="28"/>
          <w:szCs w:val="28"/>
        </w:rPr>
        <w:tab/>
      </w:r>
      <w:r w:rsidR="001C460F">
        <w:rPr>
          <w:rStyle w:val="tabchar"/>
          <w:rFonts w:ascii="Calibri" w:hAnsi="Calibri" w:cs="Calibri"/>
          <w:sz w:val="28"/>
          <w:szCs w:val="28"/>
        </w:rPr>
        <w:tab/>
      </w:r>
      <w:r>
        <w:rPr>
          <w:rStyle w:val="normaltextrun"/>
          <w:rFonts w:ascii="Garamond" w:hAnsi="Garamond" w:cs="Segoe UI"/>
          <w:color w:val="000000"/>
          <w:sz w:val="28"/>
          <w:szCs w:val="28"/>
        </w:rPr>
        <w:t>volunteers to facilitate parishioner involvement in outreach </w:t>
      </w:r>
      <w:r>
        <w:rPr>
          <w:rStyle w:val="tabchar"/>
          <w:rFonts w:ascii="Calibri" w:hAnsi="Calibri" w:cs="Calibri"/>
          <w:color w:val="000000"/>
          <w:sz w:val="28"/>
          <w:szCs w:val="28"/>
        </w:rPr>
        <w:tab/>
      </w:r>
      <w:r>
        <w:rPr>
          <w:rStyle w:val="scxw103218643"/>
          <w:rFonts w:ascii="Garamond" w:hAnsi="Garamond" w:cs="Segoe UI"/>
          <w:color w:val="000000"/>
          <w:sz w:val="28"/>
          <w:szCs w:val="28"/>
        </w:rPr>
        <w:t> </w:t>
      </w:r>
      <w:r>
        <w:rPr>
          <w:rFonts w:ascii="Garamond" w:hAnsi="Garamond" w:cs="Segoe UI"/>
          <w:color w:val="000000"/>
          <w:sz w:val="28"/>
          <w:szCs w:val="28"/>
        </w:rPr>
        <w:br/>
      </w:r>
      <w:r>
        <w:rPr>
          <w:rStyle w:val="tabchar"/>
          <w:rFonts w:ascii="Calibri" w:hAnsi="Calibri" w:cs="Calibri"/>
          <w:sz w:val="28"/>
          <w:szCs w:val="28"/>
        </w:rPr>
        <w:tab/>
      </w:r>
      <w:r>
        <w:rPr>
          <w:rStyle w:val="tabchar"/>
          <w:rFonts w:ascii="Calibri" w:hAnsi="Calibri" w:cs="Calibri"/>
          <w:sz w:val="28"/>
          <w:szCs w:val="28"/>
        </w:rPr>
        <w:tab/>
      </w:r>
      <w:r>
        <w:rPr>
          <w:rStyle w:val="normaltextrun"/>
          <w:rFonts w:ascii="Garamond" w:hAnsi="Garamond" w:cs="Segoe UI"/>
          <w:color w:val="000000"/>
          <w:sz w:val="28"/>
          <w:szCs w:val="28"/>
        </w:rPr>
        <w:t>ministries in Richmond and beyond. There is also a separate but </w:t>
      </w:r>
      <w:r>
        <w:rPr>
          <w:rStyle w:val="tabchar"/>
          <w:rFonts w:ascii="Calibri" w:hAnsi="Calibri" w:cs="Calibri"/>
          <w:color w:val="000000"/>
          <w:sz w:val="28"/>
          <w:szCs w:val="28"/>
        </w:rPr>
        <w:tab/>
      </w:r>
      <w:r>
        <w:rPr>
          <w:rStyle w:val="tabchar"/>
          <w:rFonts w:ascii="Calibri" w:hAnsi="Calibri" w:cs="Calibri"/>
          <w:sz w:val="28"/>
          <w:szCs w:val="28"/>
        </w:rPr>
        <w:tab/>
      </w:r>
      <w:r>
        <w:rPr>
          <w:rStyle w:val="normaltextrun"/>
          <w:rFonts w:ascii="Garamond" w:hAnsi="Garamond" w:cs="Segoe UI"/>
          <w:color w:val="000000"/>
          <w:sz w:val="28"/>
          <w:szCs w:val="28"/>
        </w:rPr>
        <w:t>      </w:t>
      </w:r>
      <w:r>
        <w:rPr>
          <w:rStyle w:val="apple-converted-space"/>
          <w:rFonts w:ascii="Garamond" w:hAnsi="Garamond" w:cs="Segoe UI"/>
          <w:color w:val="000000"/>
          <w:sz w:val="28"/>
          <w:szCs w:val="28"/>
        </w:rPr>
        <w:t> </w:t>
      </w:r>
      <w:r>
        <w:rPr>
          <w:rStyle w:val="tabchar"/>
          <w:rFonts w:ascii="Calibri" w:hAnsi="Calibri" w:cs="Calibri"/>
          <w:color w:val="000000"/>
          <w:sz w:val="28"/>
          <w:szCs w:val="28"/>
        </w:rPr>
        <w:tab/>
      </w:r>
      <w:r>
        <w:rPr>
          <w:rStyle w:val="normaltextrun"/>
          <w:rFonts w:ascii="Garamond" w:hAnsi="Garamond" w:cs="Segoe UI"/>
          <w:color w:val="000000"/>
          <w:sz w:val="28"/>
          <w:szCs w:val="28"/>
        </w:rPr>
        <w:t>connected grants committee that administers grants, with vestry </w:t>
      </w:r>
      <w:r>
        <w:rPr>
          <w:rStyle w:val="tabchar"/>
          <w:rFonts w:ascii="Calibri" w:hAnsi="Calibri" w:cs="Calibri"/>
          <w:color w:val="000000"/>
          <w:sz w:val="28"/>
          <w:szCs w:val="28"/>
        </w:rPr>
        <w:tab/>
      </w:r>
      <w:r>
        <w:rPr>
          <w:rStyle w:val="normaltextrun"/>
          <w:rFonts w:ascii="Garamond" w:hAnsi="Garamond" w:cs="Segoe UI"/>
          <w:color w:val="000000"/>
          <w:sz w:val="28"/>
          <w:szCs w:val="28"/>
        </w:rPr>
        <w:t>          oversight and approval.</w:t>
      </w:r>
      <w:r>
        <w:rPr>
          <w:rStyle w:val="eop"/>
          <w:rFonts w:ascii="Garamond" w:hAnsi="Garamond" w:cs="Segoe UI"/>
          <w:color w:val="000000"/>
          <w:sz w:val="28"/>
          <w:szCs w:val="28"/>
        </w:rPr>
        <w:t> </w:t>
      </w:r>
    </w:p>
    <w:p w14:paraId="0F736A84" w14:textId="77777777" w:rsidR="001C460F" w:rsidRDefault="001C460F" w:rsidP="002311E7">
      <w:pPr>
        <w:pStyle w:val="paragraph"/>
        <w:spacing w:before="0" w:beforeAutospacing="0" w:after="0" w:afterAutospacing="0"/>
        <w:ind w:left="720"/>
        <w:textAlignment w:val="baseline"/>
        <w:rPr>
          <w:rFonts w:ascii="Segoe UI" w:hAnsi="Segoe UI" w:cs="Segoe UI"/>
          <w:sz w:val="18"/>
          <w:szCs w:val="18"/>
        </w:rPr>
      </w:pPr>
    </w:p>
    <w:p w14:paraId="29E43176" w14:textId="0FC1AC89"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lastRenderedPageBreak/>
        <w:t>Chair:</w:t>
      </w:r>
      <w:r>
        <w:rPr>
          <w:rStyle w:val="tabchar"/>
          <w:rFonts w:ascii="Calibri" w:hAnsi="Calibri" w:cs="Calibri"/>
          <w:color w:val="000000"/>
          <w:sz w:val="28"/>
          <w:szCs w:val="28"/>
        </w:rPr>
        <w:tab/>
      </w:r>
      <w:r>
        <w:rPr>
          <w:rStyle w:val="normaltextrun"/>
          <w:rFonts w:ascii="Garamond" w:hAnsi="Garamond" w:cs="Segoe UI"/>
          <w:color w:val="000000"/>
          <w:sz w:val="28"/>
          <w:szCs w:val="28"/>
        </w:rPr>
        <w:t>Donnan O’Keefe</w:t>
      </w:r>
      <w:r>
        <w:rPr>
          <w:rStyle w:val="eop"/>
          <w:rFonts w:ascii="Garamond" w:hAnsi="Garamond" w:cs="Segoe UI"/>
          <w:color w:val="000000"/>
          <w:sz w:val="28"/>
          <w:szCs w:val="28"/>
        </w:rPr>
        <w:t> </w:t>
      </w:r>
    </w:p>
    <w:p w14:paraId="324A4A51" w14:textId="1404B9DF"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Staff:</w:t>
      </w:r>
      <w:r>
        <w:rPr>
          <w:rStyle w:val="tabchar"/>
          <w:rFonts w:ascii="Calibri" w:hAnsi="Calibri" w:cs="Calibri"/>
          <w:color w:val="000000"/>
          <w:sz w:val="28"/>
          <w:szCs w:val="28"/>
        </w:rPr>
        <w:tab/>
      </w:r>
      <w:r>
        <w:rPr>
          <w:rStyle w:val="normaltextrun"/>
          <w:rFonts w:ascii="Garamond" w:hAnsi="Garamond" w:cs="Segoe UI"/>
          <w:color w:val="000000"/>
          <w:sz w:val="28"/>
          <w:szCs w:val="28"/>
        </w:rPr>
        <w:t>Kitty Ball, Jennifer Bousquet, and Anna Jones</w:t>
      </w:r>
      <w:r>
        <w:rPr>
          <w:rStyle w:val="eop"/>
          <w:rFonts w:ascii="Garamond" w:hAnsi="Garamond" w:cs="Segoe UI"/>
          <w:color w:val="000000"/>
          <w:sz w:val="28"/>
          <w:szCs w:val="28"/>
        </w:rPr>
        <w:t> </w:t>
      </w:r>
    </w:p>
    <w:p w14:paraId="6711E615" w14:textId="77777777" w:rsidR="002311E7" w:rsidRDefault="002311E7" w:rsidP="002311E7">
      <w:pPr>
        <w:pStyle w:val="paragraph"/>
        <w:spacing w:before="0" w:beforeAutospacing="0" w:after="0" w:afterAutospacing="0"/>
        <w:ind w:left="2160" w:hanging="1440"/>
        <w:textAlignment w:val="baseline"/>
        <w:rPr>
          <w:rFonts w:ascii="Segoe UI" w:hAnsi="Segoe UI" w:cs="Segoe UI"/>
          <w:sz w:val="18"/>
          <w:szCs w:val="18"/>
        </w:rPr>
      </w:pPr>
      <w:r>
        <w:rPr>
          <w:rStyle w:val="normaltextrun"/>
          <w:rFonts w:ascii="Garamond" w:hAnsi="Garamond" w:cs="Segoe UI"/>
          <w:color w:val="000000"/>
          <w:sz w:val="28"/>
          <w:szCs w:val="28"/>
        </w:rPr>
        <w:t>Vestry:</w:t>
      </w:r>
      <w:r>
        <w:rPr>
          <w:rStyle w:val="tabchar"/>
          <w:rFonts w:ascii="Calibri" w:hAnsi="Calibri" w:cs="Calibri"/>
          <w:color w:val="000000"/>
          <w:sz w:val="28"/>
          <w:szCs w:val="28"/>
        </w:rPr>
        <w:tab/>
      </w:r>
      <w:r>
        <w:rPr>
          <w:rStyle w:val="normaltextrun"/>
          <w:rFonts w:ascii="Garamond" w:hAnsi="Garamond" w:cs="Segoe UI"/>
          <w:color w:val="000000"/>
          <w:sz w:val="28"/>
          <w:szCs w:val="28"/>
        </w:rPr>
        <w:t>Molly Anderson and Darrell Headrick</w:t>
      </w:r>
      <w:r>
        <w:rPr>
          <w:rStyle w:val="eop"/>
          <w:rFonts w:ascii="Garamond" w:hAnsi="Garamond" w:cs="Segoe UI"/>
          <w:color w:val="000000"/>
          <w:sz w:val="28"/>
          <w:szCs w:val="28"/>
        </w:rPr>
        <w:t> </w:t>
      </w:r>
    </w:p>
    <w:p w14:paraId="34B4999B"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Schedule:</w:t>
      </w:r>
      <w:r>
        <w:rPr>
          <w:rStyle w:val="tabchar"/>
          <w:rFonts w:ascii="Calibri" w:hAnsi="Calibri" w:cs="Calibri"/>
          <w:color w:val="000000"/>
          <w:sz w:val="28"/>
          <w:szCs w:val="28"/>
        </w:rPr>
        <w:tab/>
      </w:r>
      <w:r>
        <w:rPr>
          <w:rStyle w:val="normaltextrun"/>
          <w:rFonts w:ascii="Garamond" w:hAnsi="Garamond" w:cs="Segoe UI"/>
          <w:color w:val="000000"/>
          <w:sz w:val="28"/>
          <w:szCs w:val="28"/>
        </w:rPr>
        <w:t>Meets monthly</w:t>
      </w:r>
      <w:r>
        <w:rPr>
          <w:rStyle w:val="eop"/>
          <w:rFonts w:ascii="Garamond" w:hAnsi="Garamond" w:cs="Segoe UI"/>
          <w:color w:val="000000"/>
          <w:sz w:val="28"/>
          <w:szCs w:val="28"/>
        </w:rPr>
        <w:t> </w:t>
      </w:r>
    </w:p>
    <w:p w14:paraId="3B7773DD" w14:textId="2867EA90" w:rsidR="001C460F" w:rsidRPr="001C460F" w:rsidRDefault="002311E7" w:rsidP="002311E7">
      <w:pPr>
        <w:pStyle w:val="paragraph"/>
        <w:spacing w:before="0" w:beforeAutospacing="0" w:after="0" w:afterAutospacing="0"/>
        <w:textAlignment w:val="baseline"/>
        <w:rPr>
          <w:rStyle w:val="normaltextrun"/>
          <w:rFonts w:ascii="Segoe UI" w:hAnsi="Segoe UI" w:cs="Segoe UI"/>
          <w:sz w:val="18"/>
          <w:szCs w:val="18"/>
        </w:rPr>
      </w:pPr>
      <w:r>
        <w:rPr>
          <w:rStyle w:val="eop"/>
          <w:rFonts w:ascii="Garamond" w:hAnsi="Garamond" w:cs="Segoe UI"/>
          <w:color w:val="000000"/>
          <w:sz w:val="28"/>
          <w:szCs w:val="28"/>
        </w:rPr>
        <w:t> </w:t>
      </w:r>
    </w:p>
    <w:p w14:paraId="31203A62" w14:textId="233B7801"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Parish Life (new committee to be developed in 2026)</w:t>
      </w:r>
      <w:r>
        <w:rPr>
          <w:rStyle w:val="eop"/>
          <w:rFonts w:ascii="Garamond" w:hAnsi="Garamond" w:cs="Segoe UI"/>
          <w:color w:val="000000"/>
          <w:sz w:val="28"/>
          <w:szCs w:val="28"/>
        </w:rPr>
        <w:t> </w:t>
      </w:r>
    </w:p>
    <w:p w14:paraId="3C6C7FCB"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Works with staff leaders, at-large members, vestry liaisons, and</w:t>
      </w:r>
      <w:r>
        <w:rPr>
          <w:rStyle w:val="eop"/>
          <w:rFonts w:ascii="Garamond" w:hAnsi="Garamond" w:cs="Segoe UI"/>
          <w:color w:val="000000"/>
          <w:sz w:val="28"/>
          <w:szCs w:val="28"/>
        </w:rPr>
        <w:t> </w:t>
      </w:r>
    </w:p>
    <w:p w14:paraId="0D59D96A" w14:textId="77777777" w:rsidR="001C460F" w:rsidRDefault="002311E7" w:rsidP="002311E7">
      <w:pPr>
        <w:pStyle w:val="paragraph"/>
        <w:spacing w:before="0" w:beforeAutospacing="0" w:after="0" w:afterAutospacing="0"/>
        <w:ind w:left="1440" w:firstLine="720"/>
        <w:textAlignment w:val="baseline"/>
        <w:rPr>
          <w:rStyle w:val="normaltextrun"/>
          <w:rFonts w:ascii="Garamond" w:hAnsi="Garamond" w:cs="Segoe UI"/>
          <w:color w:val="000000"/>
          <w:sz w:val="28"/>
          <w:szCs w:val="28"/>
        </w:rPr>
      </w:pPr>
      <w:r>
        <w:rPr>
          <w:rStyle w:val="normaltextrun"/>
          <w:rFonts w:ascii="Garamond" w:hAnsi="Garamond" w:cs="Segoe UI"/>
          <w:color w:val="000000"/>
          <w:sz w:val="28"/>
          <w:szCs w:val="28"/>
        </w:rPr>
        <w:t>ministry representatives to facilitate and/or support key </w:t>
      </w:r>
      <w:r>
        <w:rPr>
          <w:rStyle w:val="tabchar"/>
          <w:rFonts w:ascii="Calibri" w:hAnsi="Calibri" w:cs="Calibri"/>
          <w:color w:val="000000"/>
          <w:sz w:val="28"/>
          <w:szCs w:val="28"/>
        </w:rPr>
        <w:tab/>
      </w:r>
      <w:r>
        <w:rPr>
          <w:rStyle w:val="tabchar"/>
          <w:rFonts w:ascii="Calibri" w:hAnsi="Calibri" w:cs="Calibri"/>
          <w:sz w:val="28"/>
          <w:szCs w:val="28"/>
        </w:rPr>
        <w:tab/>
      </w:r>
      <w:r>
        <w:rPr>
          <w:rStyle w:val="tabchar"/>
          <w:rFonts w:ascii="Calibri" w:hAnsi="Calibri" w:cs="Calibri"/>
          <w:sz w:val="28"/>
          <w:szCs w:val="28"/>
        </w:rPr>
        <w:tab/>
      </w:r>
      <w:r>
        <w:rPr>
          <w:rStyle w:val="normaltextrun"/>
          <w:rFonts w:ascii="Garamond" w:hAnsi="Garamond" w:cs="Segoe UI"/>
          <w:color w:val="000000"/>
          <w:sz w:val="28"/>
          <w:szCs w:val="28"/>
        </w:rPr>
        <w:t>fellowship events in the seasonal life of the church. Examples </w:t>
      </w:r>
      <w:r>
        <w:rPr>
          <w:rStyle w:val="tabchar"/>
          <w:rFonts w:ascii="Calibri" w:hAnsi="Calibri" w:cs="Calibri"/>
          <w:color w:val="000000"/>
          <w:sz w:val="28"/>
          <w:szCs w:val="28"/>
        </w:rPr>
        <w:tab/>
      </w:r>
      <w:r>
        <w:rPr>
          <w:rStyle w:val="tabchar"/>
          <w:rFonts w:ascii="Calibri" w:hAnsi="Calibri" w:cs="Calibri"/>
          <w:sz w:val="28"/>
          <w:szCs w:val="28"/>
        </w:rPr>
        <w:tab/>
      </w:r>
      <w:r>
        <w:rPr>
          <w:rStyle w:val="normaltextrun"/>
          <w:rFonts w:ascii="Garamond" w:hAnsi="Garamond" w:cs="Segoe UI"/>
          <w:color w:val="000000"/>
          <w:sz w:val="28"/>
          <w:szCs w:val="28"/>
        </w:rPr>
        <w:t>include Sunday coffee hour receptions, Rally Sunday events, </w:t>
      </w:r>
      <w:r>
        <w:rPr>
          <w:rStyle w:val="tabchar"/>
          <w:rFonts w:ascii="Calibri" w:hAnsi="Calibri" w:cs="Calibri"/>
          <w:color w:val="000000"/>
          <w:sz w:val="28"/>
          <w:szCs w:val="28"/>
        </w:rPr>
        <w:tab/>
      </w:r>
      <w:r>
        <w:rPr>
          <w:rStyle w:val="tabchar"/>
          <w:rFonts w:ascii="Calibri" w:hAnsi="Calibri" w:cs="Calibri"/>
          <w:sz w:val="28"/>
          <w:szCs w:val="28"/>
        </w:rPr>
        <w:tab/>
      </w:r>
      <w:r>
        <w:rPr>
          <w:rStyle w:val="normaltextrun"/>
          <w:rFonts w:ascii="Garamond" w:hAnsi="Garamond" w:cs="Segoe UI"/>
          <w:color w:val="000000"/>
          <w:sz w:val="28"/>
          <w:szCs w:val="28"/>
        </w:rPr>
        <w:t>ministry fairs, Women of St. Stephen’s fellowship events, the</w:t>
      </w:r>
      <w:r>
        <w:rPr>
          <w:rStyle w:val="tabchar"/>
          <w:rFonts w:ascii="Calibri" w:hAnsi="Calibri" w:cs="Calibri"/>
          <w:color w:val="000000"/>
          <w:sz w:val="28"/>
          <w:szCs w:val="28"/>
        </w:rPr>
        <w:tab/>
      </w:r>
      <w:r>
        <w:rPr>
          <w:rStyle w:val="tabchar"/>
          <w:rFonts w:ascii="Calibri" w:hAnsi="Calibri" w:cs="Calibri"/>
          <w:sz w:val="28"/>
          <w:szCs w:val="28"/>
        </w:rPr>
        <w:tab/>
      </w:r>
      <w:r>
        <w:rPr>
          <w:rStyle w:val="normaltextrun"/>
          <w:rFonts w:ascii="Garamond" w:hAnsi="Garamond" w:cs="Segoe UI"/>
          <w:color w:val="000000"/>
          <w:sz w:val="28"/>
          <w:szCs w:val="28"/>
        </w:rPr>
        <w:t>Shrove Tuesday supper, parish picnics, and Shrine Mont retreats.</w:t>
      </w:r>
    </w:p>
    <w:p w14:paraId="296F5F72" w14:textId="169C82FD" w:rsidR="002311E7" w:rsidRDefault="002311E7" w:rsidP="002311E7">
      <w:pPr>
        <w:pStyle w:val="paragraph"/>
        <w:spacing w:before="0" w:beforeAutospacing="0" w:after="0" w:afterAutospacing="0"/>
        <w:ind w:left="1440" w:firstLine="720"/>
        <w:textAlignment w:val="baseline"/>
        <w:rPr>
          <w:rFonts w:ascii="Segoe UI" w:hAnsi="Segoe UI" w:cs="Segoe UI"/>
          <w:sz w:val="18"/>
          <w:szCs w:val="18"/>
        </w:rPr>
      </w:pPr>
      <w:r>
        <w:rPr>
          <w:rStyle w:val="eop"/>
          <w:rFonts w:ascii="Garamond" w:hAnsi="Garamond" w:cs="Segoe UI"/>
          <w:color w:val="000000"/>
          <w:sz w:val="28"/>
          <w:szCs w:val="28"/>
        </w:rPr>
        <w:t> </w:t>
      </w:r>
    </w:p>
    <w:p w14:paraId="30AD63F1" w14:textId="77777777" w:rsidR="002311E7" w:rsidRDefault="002311E7" w:rsidP="002311E7">
      <w:pPr>
        <w:pStyle w:val="paragraph"/>
        <w:spacing w:before="0" w:beforeAutospacing="0" w:after="0" w:afterAutospacing="0"/>
        <w:ind w:left="720"/>
        <w:textAlignment w:val="baseline"/>
        <w:rPr>
          <w:rFonts w:ascii="Segoe UI" w:hAnsi="Segoe UI" w:cs="Segoe UI"/>
          <w:sz w:val="18"/>
          <w:szCs w:val="18"/>
        </w:rPr>
      </w:pPr>
      <w:r>
        <w:rPr>
          <w:rStyle w:val="normaltextrun"/>
          <w:rFonts w:ascii="Garamond" w:hAnsi="Garamond" w:cs="Segoe UI"/>
          <w:color w:val="000000"/>
          <w:sz w:val="28"/>
          <w:szCs w:val="28"/>
        </w:rPr>
        <w:t>Vestry:</w:t>
      </w:r>
      <w:r>
        <w:rPr>
          <w:rStyle w:val="tabchar"/>
          <w:rFonts w:ascii="Calibri" w:hAnsi="Calibri" w:cs="Calibri"/>
          <w:color w:val="000000"/>
          <w:sz w:val="28"/>
          <w:szCs w:val="28"/>
        </w:rPr>
        <w:tab/>
      </w:r>
      <w:r>
        <w:rPr>
          <w:rStyle w:val="normaltextrun"/>
          <w:rFonts w:ascii="Garamond" w:hAnsi="Garamond" w:cs="Segoe UI"/>
          <w:color w:val="000000"/>
          <w:sz w:val="28"/>
          <w:szCs w:val="28"/>
        </w:rPr>
        <w:t>Meg Eckman and Joan Putney</w:t>
      </w:r>
      <w:r>
        <w:rPr>
          <w:rStyle w:val="eop"/>
          <w:rFonts w:ascii="Garamond" w:hAnsi="Garamond" w:cs="Segoe UI"/>
          <w:color w:val="000000"/>
          <w:sz w:val="28"/>
          <w:szCs w:val="28"/>
        </w:rPr>
        <w:t> </w:t>
      </w:r>
    </w:p>
    <w:p w14:paraId="06DFF1FD"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Chair/Staff/Schedule TBD</w:t>
      </w:r>
      <w:r>
        <w:rPr>
          <w:rStyle w:val="eop"/>
          <w:rFonts w:ascii="Garamond" w:hAnsi="Garamond" w:cs="Segoe UI"/>
          <w:color w:val="000000"/>
          <w:sz w:val="28"/>
          <w:szCs w:val="28"/>
        </w:rPr>
        <w:t> </w:t>
      </w:r>
    </w:p>
    <w:p w14:paraId="58533DCB"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sz w:val="28"/>
          <w:szCs w:val="28"/>
        </w:rPr>
        <w:t> </w:t>
      </w:r>
    </w:p>
    <w:p w14:paraId="0C766825"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Pastoral Care</w:t>
      </w:r>
      <w:r>
        <w:rPr>
          <w:rStyle w:val="tabchar"/>
          <w:rFonts w:ascii="Calibri" w:hAnsi="Calibri" w:cs="Calibri"/>
          <w:color w:val="000000"/>
          <w:sz w:val="28"/>
          <w:szCs w:val="28"/>
        </w:rPr>
        <w:tab/>
      </w:r>
      <w:r>
        <w:rPr>
          <w:rStyle w:val="tabchar"/>
          <w:rFonts w:ascii="Calibri" w:hAnsi="Calibri" w:cs="Calibri"/>
          <w:sz w:val="28"/>
          <w:szCs w:val="28"/>
        </w:rPr>
        <w:tab/>
      </w:r>
      <w:r>
        <w:rPr>
          <w:rStyle w:val="eop"/>
          <w:rFonts w:ascii="Garamond" w:hAnsi="Garamond" w:cs="Segoe UI"/>
          <w:color w:val="000000"/>
          <w:sz w:val="28"/>
          <w:szCs w:val="28"/>
        </w:rPr>
        <w:t> </w:t>
      </w:r>
    </w:p>
    <w:p w14:paraId="35860D49" w14:textId="3CFC7743" w:rsidR="002311E7" w:rsidRDefault="002311E7" w:rsidP="002311E7">
      <w:pPr>
        <w:pStyle w:val="paragraph"/>
        <w:spacing w:before="0" w:beforeAutospacing="0" w:after="0" w:afterAutospacing="0"/>
        <w:ind w:firstLine="720"/>
        <w:textAlignment w:val="baseline"/>
        <w:rPr>
          <w:rStyle w:val="eop"/>
          <w:rFonts w:ascii="Garamond" w:hAnsi="Garamond" w:cs="Segoe UI"/>
          <w:color w:val="000000"/>
          <w:sz w:val="28"/>
          <w:szCs w:val="2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Works with staff leaders and pastoral ministry liaisons</w:t>
      </w:r>
      <w:r>
        <w:rPr>
          <w:rStyle w:val="tabchar"/>
          <w:rFonts w:ascii="Calibri" w:hAnsi="Calibri" w:cs="Calibri"/>
          <w:color w:val="000000"/>
          <w:sz w:val="28"/>
          <w:szCs w:val="28"/>
        </w:rPr>
        <w:tab/>
      </w:r>
      <w:r>
        <w:rPr>
          <w:rStyle w:val="tabchar"/>
          <w:rFonts w:ascii="Calibri" w:hAnsi="Calibri" w:cs="Calibri"/>
          <w:sz w:val="28"/>
          <w:szCs w:val="28"/>
        </w:rPr>
        <w:tab/>
      </w:r>
      <w:r>
        <w:rPr>
          <w:rStyle w:val="tabchar"/>
          <w:rFonts w:ascii="Calibri" w:hAnsi="Calibri" w:cs="Calibri"/>
          <w:sz w:val="28"/>
          <w:szCs w:val="28"/>
        </w:rPr>
        <w:tab/>
      </w:r>
      <w:r>
        <w:rPr>
          <w:rStyle w:val="tabchar"/>
          <w:rFonts w:ascii="Calibri" w:hAnsi="Calibri" w:cs="Calibri"/>
          <w:sz w:val="28"/>
          <w:szCs w:val="28"/>
        </w:rPr>
        <w:tab/>
      </w:r>
      <w:r>
        <w:rPr>
          <w:rStyle w:val="tabchar"/>
          <w:rFonts w:ascii="Calibri" w:hAnsi="Calibri" w:cs="Calibri"/>
          <w:color w:val="000000"/>
          <w:sz w:val="28"/>
          <w:szCs w:val="28"/>
        </w:rPr>
        <w:tab/>
      </w:r>
      <w:r>
        <w:rPr>
          <w:rStyle w:val="normaltextrun"/>
          <w:rFonts w:ascii="Garamond" w:hAnsi="Garamond" w:cs="Segoe UI"/>
          <w:color w:val="000000"/>
          <w:sz w:val="28"/>
          <w:szCs w:val="28"/>
        </w:rPr>
        <w:t>(representing Pastoral Visitors, Lay Eucharistic Visitors,</w:t>
      </w:r>
      <w:r>
        <w:rPr>
          <w:rStyle w:val="apple-converted-space"/>
          <w:rFonts w:ascii="Garamond" w:hAnsi="Garamond" w:cs="Segoe UI"/>
          <w:color w:val="000000"/>
          <w:sz w:val="28"/>
          <w:szCs w:val="28"/>
        </w:rPr>
        <w:t> </w:t>
      </w:r>
      <w:r>
        <w:rPr>
          <w:rStyle w:val="tabchar"/>
          <w:rFonts w:ascii="Calibri" w:hAnsi="Calibri" w:cs="Calibri"/>
          <w:color w:val="000000"/>
          <w:sz w:val="28"/>
          <w:szCs w:val="28"/>
        </w:rPr>
        <w:tab/>
      </w:r>
      <w:r>
        <w:rPr>
          <w:rStyle w:val="tabchar"/>
          <w:rFonts w:ascii="Calibri" w:hAnsi="Calibri" w:cs="Calibri"/>
          <w:color w:val="000000"/>
          <w:sz w:val="28"/>
          <w:szCs w:val="28"/>
        </w:rPr>
        <w:tab/>
      </w:r>
      <w:r>
        <w:rPr>
          <w:rStyle w:val="tabchar"/>
          <w:rFonts w:ascii="Calibri" w:hAnsi="Calibri" w:cs="Calibri"/>
          <w:color w:val="000000"/>
          <w:sz w:val="28"/>
          <w:szCs w:val="28"/>
        </w:rPr>
        <w:tab/>
      </w:r>
      <w:r>
        <w:rPr>
          <w:rStyle w:val="tabchar"/>
          <w:rFonts w:ascii="Calibri" w:hAnsi="Calibri" w:cs="Calibri"/>
          <w:color w:val="000000"/>
          <w:sz w:val="28"/>
          <w:szCs w:val="28"/>
        </w:rPr>
        <w:tab/>
      </w:r>
      <w:r w:rsidR="001C460F">
        <w:rPr>
          <w:rStyle w:val="tabchar"/>
          <w:rFonts w:ascii="Calibri" w:hAnsi="Calibri" w:cs="Calibri"/>
          <w:color w:val="000000"/>
          <w:sz w:val="28"/>
          <w:szCs w:val="28"/>
        </w:rPr>
        <w:tab/>
      </w:r>
      <w:r>
        <w:rPr>
          <w:rStyle w:val="normaltextrun"/>
          <w:rFonts w:ascii="Garamond" w:hAnsi="Garamond" w:cs="Segoe UI"/>
          <w:color w:val="000000"/>
          <w:sz w:val="28"/>
          <w:szCs w:val="28"/>
        </w:rPr>
        <w:t>Gracious Gourmet, etc.) to</w:t>
      </w:r>
      <w:r>
        <w:rPr>
          <w:rStyle w:val="apple-converted-space"/>
          <w:rFonts w:ascii="Garamond" w:hAnsi="Garamond" w:cs="Segoe UI"/>
          <w:color w:val="000000"/>
          <w:sz w:val="28"/>
          <w:szCs w:val="28"/>
        </w:rPr>
        <w:t> </w:t>
      </w:r>
      <w:r>
        <w:rPr>
          <w:rStyle w:val="normaltextrun"/>
          <w:rFonts w:ascii="Garamond" w:hAnsi="Garamond" w:cs="Segoe UI"/>
          <w:color w:val="000000"/>
          <w:sz w:val="28"/>
          <w:szCs w:val="28"/>
        </w:rPr>
        <w:t>facilitate</w:t>
      </w:r>
      <w:r>
        <w:rPr>
          <w:rStyle w:val="apple-converted-space"/>
          <w:rFonts w:ascii="Garamond" w:hAnsi="Garamond" w:cs="Segoe UI"/>
          <w:color w:val="000000"/>
          <w:sz w:val="28"/>
          <w:szCs w:val="28"/>
        </w:rPr>
        <w:t> </w:t>
      </w:r>
      <w:r>
        <w:rPr>
          <w:rStyle w:val="normaltextrun"/>
          <w:rFonts w:ascii="Garamond" w:hAnsi="Garamond" w:cs="Segoe UI"/>
          <w:color w:val="000000"/>
          <w:sz w:val="28"/>
          <w:szCs w:val="28"/>
        </w:rPr>
        <w:t>the on-going congregational</w:t>
      </w:r>
      <w:r>
        <w:rPr>
          <w:rStyle w:val="apple-converted-space"/>
          <w:rFonts w:ascii="Garamond" w:hAnsi="Garamond" w:cs="Segoe UI"/>
          <w:color w:val="000000"/>
          <w:sz w:val="28"/>
          <w:szCs w:val="28"/>
        </w:rPr>
        <w:t> </w:t>
      </w:r>
      <w:r>
        <w:rPr>
          <w:rStyle w:val="tabchar"/>
          <w:rFonts w:ascii="Calibri" w:hAnsi="Calibri" w:cs="Calibri"/>
          <w:color w:val="000000"/>
          <w:sz w:val="28"/>
          <w:szCs w:val="28"/>
        </w:rPr>
        <w:tab/>
      </w:r>
      <w:r>
        <w:rPr>
          <w:rStyle w:val="tabchar"/>
          <w:rFonts w:ascii="Calibri" w:hAnsi="Calibri" w:cs="Calibri"/>
          <w:color w:val="000000"/>
          <w:sz w:val="28"/>
          <w:szCs w:val="28"/>
        </w:rPr>
        <w:tab/>
      </w:r>
      <w:r>
        <w:rPr>
          <w:rStyle w:val="tabchar"/>
          <w:rFonts w:ascii="Calibri" w:hAnsi="Calibri" w:cs="Calibri"/>
          <w:color w:val="000000"/>
          <w:sz w:val="28"/>
          <w:szCs w:val="28"/>
        </w:rPr>
        <w:tab/>
      </w:r>
      <w:r>
        <w:rPr>
          <w:rStyle w:val="apple-converted-space"/>
          <w:rFonts w:ascii="Garamond" w:hAnsi="Garamond" w:cs="Segoe UI"/>
          <w:color w:val="000000"/>
          <w:sz w:val="28"/>
          <w:szCs w:val="28"/>
        </w:rPr>
        <w:t> </w:t>
      </w:r>
      <w:r w:rsidR="001C460F">
        <w:rPr>
          <w:rStyle w:val="apple-converted-space"/>
          <w:rFonts w:ascii="Garamond" w:hAnsi="Garamond" w:cs="Segoe UI"/>
          <w:color w:val="000000"/>
          <w:sz w:val="28"/>
          <w:szCs w:val="28"/>
        </w:rPr>
        <w:tab/>
      </w:r>
      <w:r>
        <w:rPr>
          <w:rStyle w:val="normaltextrun"/>
          <w:rFonts w:ascii="Garamond" w:hAnsi="Garamond" w:cs="Segoe UI"/>
          <w:color w:val="000000"/>
          <w:sz w:val="28"/>
          <w:szCs w:val="28"/>
        </w:rPr>
        <w:t>care of members who are recovering from surgery, navigating</w:t>
      </w:r>
      <w:r>
        <w:rPr>
          <w:rStyle w:val="apple-converted-space"/>
          <w:rFonts w:ascii="Garamond" w:hAnsi="Garamond" w:cs="Segoe UI"/>
          <w:color w:val="000000"/>
          <w:sz w:val="28"/>
          <w:szCs w:val="28"/>
        </w:rPr>
        <w:t> </w:t>
      </w:r>
      <w:r>
        <w:rPr>
          <w:rStyle w:val="normaltextrun"/>
          <w:rFonts w:ascii="Garamond" w:hAnsi="Garamond" w:cs="Segoe UI"/>
          <w:color w:val="000000"/>
          <w:sz w:val="28"/>
          <w:szCs w:val="28"/>
        </w:rPr>
        <w:t>an </w:t>
      </w:r>
      <w:r>
        <w:rPr>
          <w:rStyle w:val="tabchar"/>
          <w:rFonts w:ascii="Calibri" w:hAnsi="Calibri" w:cs="Calibri"/>
          <w:color w:val="000000"/>
          <w:sz w:val="28"/>
          <w:szCs w:val="28"/>
        </w:rPr>
        <w:tab/>
      </w:r>
      <w:r>
        <w:rPr>
          <w:rStyle w:val="tabchar"/>
          <w:rFonts w:ascii="Calibri" w:hAnsi="Calibri" w:cs="Calibri"/>
          <w:sz w:val="28"/>
          <w:szCs w:val="28"/>
        </w:rPr>
        <w:tab/>
      </w:r>
      <w:r>
        <w:rPr>
          <w:rStyle w:val="tabchar"/>
          <w:rFonts w:ascii="Calibri" w:hAnsi="Calibri" w:cs="Calibri"/>
          <w:sz w:val="28"/>
          <w:szCs w:val="28"/>
        </w:rPr>
        <w:tab/>
      </w:r>
      <w:r>
        <w:rPr>
          <w:rStyle w:val="apple-converted-space"/>
          <w:rFonts w:ascii="Garamond" w:hAnsi="Garamond" w:cs="Segoe UI"/>
          <w:color w:val="000000"/>
          <w:sz w:val="28"/>
          <w:szCs w:val="28"/>
        </w:rPr>
        <w:t> </w:t>
      </w:r>
      <w:r w:rsidR="001C460F">
        <w:rPr>
          <w:rStyle w:val="apple-converted-space"/>
          <w:rFonts w:ascii="Garamond" w:hAnsi="Garamond" w:cs="Segoe UI"/>
          <w:color w:val="000000"/>
          <w:sz w:val="28"/>
          <w:szCs w:val="28"/>
        </w:rPr>
        <w:tab/>
      </w:r>
      <w:r>
        <w:rPr>
          <w:rStyle w:val="normaltextrun"/>
          <w:rFonts w:ascii="Garamond" w:hAnsi="Garamond" w:cs="Segoe UI"/>
          <w:color w:val="000000"/>
          <w:sz w:val="28"/>
          <w:szCs w:val="28"/>
        </w:rPr>
        <w:t>illness or loss, homebound, or facing other challenges. Also </w:t>
      </w:r>
      <w:r>
        <w:rPr>
          <w:rStyle w:val="tabchar"/>
          <w:rFonts w:ascii="Calibri" w:hAnsi="Calibri" w:cs="Calibri"/>
          <w:color w:val="000000"/>
          <w:sz w:val="28"/>
          <w:szCs w:val="28"/>
        </w:rPr>
        <w:tab/>
      </w:r>
      <w:r>
        <w:rPr>
          <w:rStyle w:val="tabchar"/>
          <w:rFonts w:ascii="Calibri" w:hAnsi="Calibri" w:cs="Calibri"/>
          <w:sz w:val="28"/>
          <w:szCs w:val="28"/>
        </w:rPr>
        <w:tab/>
      </w:r>
      <w:r>
        <w:rPr>
          <w:rStyle w:val="tabchar"/>
          <w:rFonts w:ascii="Calibri" w:hAnsi="Calibri" w:cs="Calibri"/>
          <w:sz w:val="28"/>
          <w:szCs w:val="28"/>
        </w:rPr>
        <w:tab/>
      </w:r>
      <w:r>
        <w:rPr>
          <w:rStyle w:val="tabchar"/>
          <w:rFonts w:ascii="Calibri" w:hAnsi="Calibri" w:cs="Calibri"/>
          <w:color w:val="000000"/>
          <w:sz w:val="28"/>
          <w:szCs w:val="28"/>
        </w:rPr>
        <w:tab/>
      </w:r>
      <w:r>
        <w:rPr>
          <w:rStyle w:val="normaltextrun"/>
          <w:rFonts w:ascii="Garamond" w:hAnsi="Garamond" w:cs="Segoe UI"/>
          <w:color w:val="000000"/>
          <w:sz w:val="28"/>
          <w:szCs w:val="28"/>
        </w:rPr>
        <w:t>serves as a liaison to outside groups focused on health/wellness. </w:t>
      </w:r>
      <w:r>
        <w:rPr>
          <w:rStyle w:val="eop"/>
          <w:rFonts w:ascii="Garamond" w:hAnsi="Garamond" w:cs="Segoe UI"/>
          <w:color w:val="000000"/>
          <w:sz w:val="28"/>
          <w:szCs w:val="28"/>
        </w:rPr>
        <w:t> </w:t>
      </w:r>
    </w:p>
    <w:p w14:paraId="68ACEBA6" w14:textId="77777777" w:rsidR="001C460F" w:rsidRDefault="001C460F" w:rsidP="002311E7">
      <w:pPr>
        <w:pStyle w:val="paragraph"/>
        <w:spacing w:before="0" w:beforeAutospacing="0" w:after="0" w:afterAutospacing="0"/>
        <w:ind w:firstLine="720"/>
        <w:textAlignment w:val="baseline"/>
        <w:rPr>
          <w:rFonts w:ascii="Segoe UI" w:hAnsi="Segoe UI" w:cs="Segoe UI"/>
          <w:sz w:val="18"/>
          <w:szCs w:val="18"/>
        </w:rPr>
      </w:pPr>
    </w:p>
    <w:p w14:paraId="72B88C0C"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Chair:  </w:t>
      </w:r>
      <w:r>
        <w:rPr>
          <w:rStyle w:val="tabchar"/>
          <w:rFonts w:ascii="Calibri" w:hAnsi="Calibri" w:cs="Calibri"/>
          <w:color w:val="000000"/>
          <w:sz w:val="28"/>
          <w:szCs w:val="28"/>
        </w:rPr>
        <w:tab/>
      </w:r>
      <w:r>
        <w:rPr>
          <w:rStyle w:val="normaltextrun"/>
          <w:rFonts w:ascii="Garamond" w:hAnsi="Garamond" w:cs="Segoe UI"/>
          <w:color w:val="000000"/>
          <w:sz w:val="28"/>
          <w:szCs w:val="28"/>
        </w:rPr>
        <w:t>Nan O’Connell</w:t>
      </w:r>
      <w:r>
        <w:rPr>
          <w:rStyle w:val="eop"/>
          <w:rFonts w:ascii="Garamond" w:hAnsi="Garamond" w:cs="Segoe UI"/>
          <w:color w:val="000000"/>
          <w:sz w:val="28"/>
          <w:szCs w:val="28"/>
        </w:rPr>
        <w:t> </w:t>
      </w:r>
    </w:p>
    <w:p w14:paraId="2CE1A318" w14:textId="77777777" w:rsidR="002311E7" w:rsidRDefault="002311E7" w:rsidP="002311E7">
      <w:pPr>
        <w:pStyle w:val="paragraph"/>
        <w:spacing w:before="0" w:beforeAutospacing="0" w:after="0" w:afterAutospacing="0"/>
        <w:ind w:left="720"/>
        <w:textAlignment w:val="baseline"/>
        <w:rPr>
          <w:rFonts w:ascii="Segoe UI" w:hAnsi="Segoe UI" w:cs="Segoe UI"/>
          <w:sz w:val="18"/>
          <w:szCs w:val="18"/>
        </w:rPr>
      </w:pPr>
      <w:r>
        <w:rPr>
          <w:rStyle w:val="normaltextrun"/>
          <w:rFonts w:ascii="Garamond" w:hAnsi="Garamond" w:cs="Segoe UI"/>
          <w:color w:val="000000"/>
          <w:sz w:val="28"/>
          <w:szCs w:val="28"/>
        </w:rPr>
        <w:t>Staff:</w:t>
      </w:r>
      <w:r>
        <w:rPr>
          <w:rStyle w:val="tabchar"/>
          <w:rFonts w:ascii="Calibri" w:hAnsi="Calibri" w:cs="Calibri"/>
          <w:color w:val="000000"/>
          <w:sz w:val="28"/>
          <w:szCs w:val="28"/>
        </w:rPr>
        <w:tab/>
      </w:r>
      <w:r>
        <w:rPr>
          <w:rStyle w:val="tabchar"/>
          <w:rFonts w:ascii="Calibri" w:hAnsi="Calibri" w:cs="Calibri"/>
          <w:sz w:val="28"/>
          <w:szCs w:val="28"/>
        </w:rPr>
        <w:tab/>
      </w:r>
      <w:r>
        <w:rPr>
          <w:rStyle w:val="normaltextrun"/>
          <w:rFonts w:ascii="Garamond" w:hAnsi="Garamond" w:cs="Segoe UI"/>
          <w:color w:val="000000"/>
          <w:sz w:val="28"/>
          <w:szCs w:val="28"/>
        </w:rPr>
        <w:t>Judy Davis, Mary Feldman</w:t>
      </w:r>
      <w:r>
        <w:rPr>
          <w:rStyle w:val="eop"/>
          <w:rFonts w:ascii="Garamond" w:hAnsi="Garamond" w:cs="Segoe UI"/>
          <w:color w:val="000000"/>
          <w:sz w:val="28"/>
          <w:szCs w:val="28"/>
        </w:rPr>
        <w:t> </w:t>
      </w:r>
    </w:p>
    <w:p w14:paraId="673A976C" w14:textId="77777777" w:rsidR="002311E7" w:rsidRDefault="002311E7" w:rsidP="002311E7">
      <w:pPr>
        <w:pStyle w:val="paragraph"/>
        <w:spacing w:before="0" w:beforeAutospacing="0" w:after="0" w:afterAutospacing="0"/>
        <w:ind w:left="720"/>
        <w:textAlignment w:val="baseline"/>
        <w:rPr>
          <w:rFonts w:ascii="Segoe UI" w:hAnsi="Segoe UI" w:cs="Segoe UI"/>
          <w:sz w:val="18"/>
          <w:szCs w:val="18"/>
        </w:rPr>
      </w:pPr>
      <w:r>
        <w:rPr>
          <w:rStyle w:val="normaltextrun"/>
          <w:rFonts w:ascii="Garamond" w:hAnsi="Garamond" w:cs="Segoe UI"/>
          <w:color w:val="000000"/>
          <w:sz w:val="28"/>
          <w:szCs w:val="28"/>
        </w:rPr>
        <w:t>Vestry:</w:t>
      </w:r>
      <w:r>
        <w:rPr>
          <w:rStyle w:val="tabchar"/>
          <w:rFonts w:ascii="Calibri" w:hAnsi="Calibri" w:cs="Calibri"/>
          <w:color w:val="000000"/>
          <w:sz w:val="28"/>
          <w:szCs w:val="28"/>
        </w:rPr>
        <w:tab/>
      </w:r>
      <w:r>
        <w:rPr>
          <w:rStyle w:val="normaltextrun"/>
          <w:rFonts w:ascii="Garamond" w:hAnsi="Garamond" w:cs="Segoe UI"/>
          <w:color w:val="000000"/>
          <w:sz w:val="28"/>
          <w:szCs w:val="28"/>
        </w:rPr>
        <w:t>Nan O’Connell and Katie Webb</w:t>
      </w:r>
      <w:r>
        <w:rPr>
          <w:rStyle w:val="eop"/>
          <w:rFonts w:ascii="Garamond" w:hAnsi="Garamond" w:cs="Segoe UI"/>
          <w:color w:val="000000"/>
          <w:sz w:val="28"/>
          <w:szCs w:val="28"/>
        </w:rPr>
        <w:t> </w:t>
      </w:r>
    </w:p>
    <w:p w14:paraId="4DD003EB"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Schedule:</w:t>
      </w:r>
      <w:r>
        <w:rPr>
          <w:rStyle w:val="tabchar"/>
          <w:rFonts w:ascii="Calibri" w:hAnsi="Calibri" w:cs="Calibri"/>
          <w:color w:val="000000"/>
          <w:sz w:val="28"/>
          <w:szCs w:val="28"/>
        </w:rPr>
        <w:tab/>
      </w:r>
      <w:r>
        <w:rPr>
          <w:rStyle w:val="normaltextrun"/>
          <w:rFonts w:ascii="Garamond" w:hAnsi="Garamond" w:cs="Segoe UI"/>
          <w:color w:val="000000"/>
          <w:sz w:val="28"/>
          <w:szCs w:val="28"/>
        </w:rPr>
        <w:t>Meets bi-monthly or quarterly</w:t>
      </w:r>
      <w:r>
        <w:rPr>
          <w:rStyle w:val="eop"/>
          <w:rFonts w:ascii="Garamond" w:hAnsi="Garamond" w:cs="Segoe UI"/>
          <w:color w:val="000000"/>
          <w:sz w:val="28"/>
          <w:szCs w:val="28"/>
        </w:rPr>
        <w:t> </w:t>
      </w:r>
    </w:p>
    <w:p w14:paraId="4033279C"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eop"/>
          <w:rFonts w:ascii="Garamond" w:hAnsi="Garamond" w:cs="Segoe UI"/>
          <w:color w:val="000000"/>
          <w:sz w:val="28"/>
          <w:szCs w:val="28"/>
        </w:rPr>
        <w:t> </w:t>
      </w:r>
    </w:p>
    <w:p w14:paraId="05837254"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i/>
          <w:iCs/>
          <w:color w:val="000000"/>
          <w:sz w:val="28"/>
          <w:szCs w:val="28"/>
        </w:rPr>
        <w:t>Stewardship</w:t>
      </w:r>
      <w:r>
        <w:rPr>
          <w:rStyle w:val="tabchar"/>
          <w:rFonts w:ascii="Calibri" w:hAnsi="Calibri" w:cs="Calibri"/>
          <w:color w:val="000000"/>
          <w:sz w:val="28"/>
          <w:szCs w:val="28"/>
        </w:rPr>
        <w:tab/>
      </w:r>
      <w:r>
        <w:rPr>
          <w:rStyle w:val="tabchar"/>
          <w:rFonts w:ascii="Calibri" w:hAnsi="Calibri" w:cs="Calibri"/>
          <w:sz w:val="28"/>
          <w:szCs w:val="28"/>
        </w:rPr>
        <w:tab/>
      </w:r>
      <w:r>
        <w:rPr>
          <w:rStyle w:val="eop"/>
          <w:rFonts w:ascii="Garamond" w:hAnsi="Garamond" w:cs="Segoe UI"/>
          <w:color w:val="000000"/>
          <w:sz w:val="28"/>
          <w:szCs w:val="28"/>
        </w:rPr>
        <w:t> </w:t>
      </w:r>
    </w:p>
    <w:p w14:paraId="1EC5AE26" w14:textId="77777777" w:rsidR="002311E7" w:rsidRDefault="002311E7" w:rsidP="002311E7">
      <w:pPr>
        <w:pStyle w:val="paragraph"/>
        <w:spacing w:before="0" w:beforeAutospacing="0" w:after="0" w:afterAutospacing="0"/>
        <w:ind w:left="1440" w:hanging="720"/>
        <w:textAlignment w:val="baseline"/>
        <w:rPr>
          <w:rFonts w:ascii="Segoe UI" w:hAnsi="Segoe UI" w:cs="Segoe UI"/>
          <w:sz w:val="18"/>
          <w:szCs w:val="18"/>
        </w:rPr>
      </w:pPr>
      <w:r>
        <w:rPr>
          <w:rStyle w:val="normaltextrun"/>
          <w:rFonts w:ascii="Garamond" w:hAnsi="Garamond" w:cs="Segoe UI"/>
          <w:color w:val="000000"/>
          <w:sz w:val="28"/>
          <w:szCs w:val="28"/>
        </w:rPr>
        <w:t>Purpose</w:t>
      </w:r>
      <w:r>
        <w:rPr>
          <w:rStyle w:val="tabchar"/>
          <w:rFonts w:ascii="Calibri" w:hAnsi="Calibri" w:cs="Calibri"/>
          <w:color w:val="000000"/>
          <w:sz w:val="28"/>
          <w:szCs w:val="28"/>
        </w:rPr>
        <w:tab/>
      </w:r>
      <w:r>
        <w:rPr>
          <w:rStyle w:val="normaltextrun"/>
          <w:rFonts w:ascii="Garamond" w:hAnsi="Garamond" w:cs="Segoe UI"/>
          <w:color w:val="000000"/>
          <w:sz w:val="28"/>
          <w:szCs w:val="28"/>
        </w:rPr>
        <w:t>Works with staff leaders and key parish volunteers to foster a </w:t>
      </w:r>
      <w:r>
        <w:rPr>
          <w:rStyle w:val="tabchar"/>
          <w:rFonts w:ascii="Calibri" w:hAnsi="Calibri" w:cs="Calibri"/>
          <w:color w:val="000000"/>
          <w:sz w:val="28"/>
          <w:szCs w:val="28"/>
        </w:rPr>
        <w:tab/>
      </w:r>
      <w:r>
        <w:rPr>
          <w:rStyle w:val="normaltextrun"/>
          <w:rFonts w:ascii="Garamond" w:hAnsi="Garamond" w:cs="Segoe UI"/>
          <w:color w:val="000000"/>
          <w:sz w:val="28"/>
          <w:szCs w:val="28"/>
        </w:rPr>
        <w:t>culture of sustainable giving for the mission of the church. This </w:t>
      </w:r>
      <w:r>
        <w:rPr>
          <w:rStyle w:val="tabchar"/>
          <w:rFonts w:ascii="Calibri" w:hAnsi="Calibri" w:cs="Calibri"/>
          <w:color w:val="000000"/>
          <w:sz w:val="28"/>
          <w:szCs w:val="28"/>
        </w:rPr>
        <w:tab/>
      </w:r>
      <w:r>
        <w:rPr>
          <w:rStyle w:val="normaltextrun"/>
          <w:rFonts w:ascii="Garamond" w:hAnsi="Garamond" w:cs="Segoe UI"/>
          <w:color w:val="000000"/>
          <w:sz w:val="28"/>
          <w:szCs w:val="28"/>
        </w:rPr>
        <w:t>includes facilitating the annual giving campaign, supporting the </w:t>
      </w:r>
      <w:r>
        <w:rPr>
          <w:rStyle w:val="tabchar"/>
          <w:rFonts w:ascii="Calibri" w:hAnsi="Calibri" w:cs="Calibri"/>
          <w:color w:val="000000"/>
          <w:sz w:val="28"/>
          <w:szCs w:val="28"/>
        </w:rPr>
        <w:tab/>
      </w:r>
      <w:r>
        <w:rPr>
          <w:rStyle w:val="normaltextrun"/>
          <w:rFonts w:ascii="Garamond" w:hAnsi="Garamond" w:cs="Segoe UI"/>
          <w:color w:val="000000"/>
          <w:sz w:val="28"/>
          <w:szCs w:val="28"/>
        </w:rPr>
        <w:t>Legacy Society, and other year-round stewardship efforts.</w:t>
      </w:r>
      <w:r>
        <w:rPr>
          <w:rStyle w:val="eop"/>
          <w:rFonts w:ascii="Garamond" w:hAnsi="Garamond" w:cs="Segoe UI"/>
          <w:color w:val="000000"/>
          <w:sz w:val="28"/>
          <w:szCs w:val="28"/>
        </w:rPr>
        <w:t> </w:t>
      </w:r>
    </w:p>
    <w:p w14:paraId="20B6B309"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Chairs:</w:t>
      </w:r>
      <w:r>
        <w:rPr>
          <w:rStyle w:val="tabchar"/>
          <w:rFonts w:ascii="Calibri" w:hAnsi="Calibri" w:cs="Calibri"/>
          <w:color w:val="000000"/>
          <w:sz w:val="28"/>
          <w:szCs w:val="28"/>
        </w:rPr>
        <w:tab/>
      </w:r>
      <w:r>
        <w:rPr>
          <w:rStyle w:val="normaltextrun"/>
          <w:rFonts w:ascii="Garamond" w:hAnsi="Garamond" w:cs="Segoe UI"/>
          <w:color w:val="000000"/>
          <w:sz w:val="28"/>
          <w:szCs w:val="28"/>
        </w:rPr>
        <w:t>Marty Easton and Debbie Dunlap</w:t>
      </w:r>
      <w:r>
        <w:rPr>
          <w:rStyle w:val="eop"/>
          <w:rFonts w:ascii="Garamond" w:hAnsi="Garamond" w:cs="Segoe UI"/>
          <w:color w:val="000000"/>
          <w:sz w:val="28"/>
          <w:szCs w:val="28"/>
        </w:rPr>
        <w:t> </w:t>
      </w:r>
    </w:p>
    <w:p w14:paraId="1BFF21D6" w14:textId="3C782B65" w:rsidR="002311E7" w:rsidRDefault="002311E7" w:rsidP="002311E7">
      <w:pPr>
        <w:pStyle w:val="paragraph"/>
        <w:spacing w:before="0" w:beforeAutospacing="0" w:after="0" w:afterAutospacing="0"/>
        <w:ind w:left="720"/>
        <w:textAlignment w:val="baseline"/>
        <w:rPr>
          <w:rFonts w:ascii="Segoe UI" w:hAnsi="Segoe UI" w:cs="Segoe UI"/>
          <w:sz w:val="18"/>
          <w:szCs w:val="18"/>
        </w:rPr>
      </w:pPr>
      <w:r>
        <w:rPr>
          <w:rStyle w:val="normaltextrun"/>
          <w:rFonts w:ascii="Garamond" w:hAnsi="Garamond" w:cs="Segoe UI"/>
          <w:color w:val="000000"/>
          <w:sz w:val="28"/>
          <w:szCs w:val="28"/>
        </w:rPr>
        <w:t>Staff:</w:t>
      </w:r>
      <w:r>
        <w:rPr>
          <w:rStyle w:val="tabchar"/>
          <w:rFonts w:ascii="Calibri" w:hAnsi="Calibri" w:cs="Calibri"/>
          <w:color w:val="000000"/>
          <w:sz w:val="28"/>
          <w:szCs w:val="28"/>
        </w:rPr>
        <w:tab/>
      </w:r>
      <w:r>
        <w:rPr>
          <w:rStyle w:val="tabchar"/>
          <w:rFonts w:ascii="Calibri" w:hAnsi="Calibri" w:cs="Calibri"/>
          <w:sz w:val="28"/>
          <w:szCs w:val="28"/>
        </w:rPr>
        <w:tab/>
      </w:r>
      <w:r>
        <w:rPr>
          <w:rStyle w:val="normaltextrun"/>
          <w:rFonts w:ascii="Garamond" w:hAnsi="Garamond" w:cs="Segoe UI"/>
          <w:color w:val="000000"/>
          <w:sz w:val="28"/>
          <w:szCs w:val="28"/>
        </w:rPr>
        <w:t>Susan McNamara, John Rohrs, Will Stanley, Kathleen Wilson-</w:t>
      </w:r>
      <w:r>
        <w:rPr>
          <w:rStyle w:val="tabchar"/>
          <w:rFonts w:ascii="Calibri" w:hAnsi="Calibri" w:cs="Calibri"/>
          <w:color w:val="000000"/>
          <w:sz w:val="28"/>
          <w:szCs w:val="28"/>
        </w:rPr>
        <w:tab/>
      </w:r>
      <w:r>
        <w:rPr>
          <w:rStyle w:val="tabchar"/>
          <w:rFonts w:ascii="Calibri" w:hAnsi="Calibri" w:cs="Calibri"/>
          <w:sz w:val="28"/>
          <w:szCs w:val="28"/>
        </w:rPr>
        <w:tab/>
      </w:r>
      <w:r w:rsidR="001C460F">
        <w:rPr>
          <w:rStyle w:val="tabchar"/>
          <w:rFonts w:ascii="Calibri" w:hAnsi="Calibri" w:cs="Calibri"/>
          <w:sz w:val="28"/>
          <w:szCs w:val="28"/>
        </w:rPr>
        <w:tab/>
      </w:r>
      <w:r>
        <w:rPr>
          <w:rStyle w:val="normaltextrun"/>
          <w:rFonts w:ascii="Garamond" w:hAnsi="Garamond" w:cs="Segoe UI"/>
          <w:color w:val="000000"/>
          <w:sz w:val="28"/>
          <w:szCs w:val="28"/>
        </w:rPr>
        <w:t>Kennedy</w:t>
      </w:r>
      <w:r>
        <w:rPr>
          <w:rStyle w:val="eop"/>
          <w:rFonts w:ascii="Garamond" w:hAnsi="Garamond" w:cs="Segoe UI"/>
          <w:color w:val="000000"/>
          <w:sz w:val="28"/>
          <w:szCs w:val="28"/>
        </w:rPr>
        <w:t> </w:t>
      </w:r>
    </w:p>
    <w:p w14:paraId="25C1BFBF" w14:textId="77777777" w:rsidR="002311E7" w:rsidRDefault="002311E7" w:rsidP="002311E7">
      <w:pPr>
        <w:pStyle w:val="paragraph"/>
        <w:spacing w:before="0" w:beforeAutospacing="0" w:after="0" w:afterAutospacing="0"/>
        <w:ind w:left="720"/>
        <w:textAlignment w:val="baseline"/>
        <w:rPr>
          <w:rFonts w:ascii="Segoe UI" w:hAnsi="Segoe UI" w:cs="Segoe UI"/>
          <w:sz w:val="18"/>
          <w:szCs w:val="18"/>
        </w:rPr>
      </w:pPr>
      <w:r>
        <w:rPr>
          <w:rStyle w:val="normaltextrun"/>
          <w:rFonts w:ascii="Garamond" w:hAnsi="Garamond" w:cs="Segoe UI"/>
          <w:color w:val="000000"/>
          <w:sz w:val="28"/>
          <w:szCs w:val="28"/>
        </w:rPr>
        <w:t>Vestry:  </w:t>
      </w:r>
      <w:r>
        <w:rPr>
          <w:rStyle w:val="tabchar"/>
          <w:rFonts w:ascii="Calibri" w:hAnsi="Calibri" w:cs="Calibri"/>
          <w:color w:val="000000"/>
          <w:sz w:val="28"/>
          <w:szCs w:val="28"/>
        </w:rPr>
        <w:tab/>
      </w:r>
      <w:r>
        <w:rPr>
          <w:rStyle w:val="normaltextrun"/>
          <w:rFonts w:ascii="Garamond" w:hAnsi="Garamond" w:cs="Segoe UI"/>
          <w:color w:val="000000"/>
          <w:sz w:val="28"/>
          <w:szCs w:val="28"/>
        </w:rPr>
        <w:t>Andrew Robertson</w:t>
      </w:r>
      <w:r>
        <w:rPr>
          <w:rStyle w:val="eop"/>
          <w:rFonts w:ascii="Garamond" w:hAnsi="Garamond" w:cs="Segoe UI"/>
          <w:color w:val="000000"/>
          <w:sz w:val="28"/>
          <w:szCs w:val="28"/>
        </w:rPr>
        <w:t> </w:t>
      </w:r>
    </w:p>
    <w:p w14:paraId="14E5D449" w14:textId="77777777" w:rsidR="002311E7" w:rsidRDefault="002311E7" w:rsidP="002311E7">
      <w:pPr>
        <w:pStyle w:val="paragraph"/>
        <w:spacing w:before="0" w:beforeAutospacing="0" w:after="0" w:afterAutospacing="0"/>
        <w:ind w:firstLine="720"/>
        <w:textAlignment w:val="baseline"/>
        <w:rPr>
          <w:rFonts w:ascii="Segoe UI" w:hAnsi="Segoe UI" w:cs="Segoe UI"/>
          <w:sz w:val="18"/>
          <w:szCs w:val="18"/>
        </w:rPr>
      </w:pPr>
      <w:r>
        <w:rPr>
          <w:rStyle w:val="normaltextrun"/>
          <w:rFonts w:ascii="Garamond" w:hAnsi="Garamond" w:cs="Segoe UI"/>
          <w:color w:val="000000"/>
          <w:sz w:val="28"/>
          <w:szCs w:val="28"/>
        </w:rPr>
        <w:t>Schedule:</w:t>
      </w:r>
      <w:r>
        <w:rPr>
          <w:rStyle w:val="tabchar"/>
          <w:rFonts w:ascii="Calibri" w:hAnsi="Calibri" w:cs="Calibri"/>
          <w:color w:val="000000"/>
          <w:sz w:val="28"/>
          <w:szCs w:val="28"/>
        </w:rPr>
        <w:tab/>
      </w:r>
      <w:r>
        <w:rPr>
          <w:rStyle w:val="normaltextrun"/>
          <w:rFonts w:ascii="Garamond" w:hAnsi="Garamond" w:cs="Segoe UI"/>
          <w:color w:val="000000"/>
          <w:sz w:val="28"/>
          <w:szCs w:val="28"/>
        </w:rPr>
        <w:t>Meets monthly in the fall, bimonthly rest of year</w:t>
      </w:r>
      <w:r>
        <w:rPr>
          <w:rStyle w:val="eop"/>
          <w:rFonts w:ascii="Garamond" w:hAnsi="Garamond" w:cs="Segoe UI"/>
          <w:color w:val="000000"/>
          <w:sz w:val="28"/>
          <w:szCs w:val="28"/>
        </w:rPr>
        <w:t> </w:t>
      </w:r>
    </w:p>
    <w:p w14:paraId="5F516A2B" w14:textId="77777777" w:rsidR="001C460F" w:rsidRDefault="001C460F" w:rsidP="002311E7">
      <w:pPr>
        <w:pStyle w:val="paragraph"/>
        <w:spacing w:before="0" w:beforeAutospacing="0" w:after="0" w:afterAutospacing="0"/>
        <w:textAlignment w:val="baseline"/>
        <w:rPr>
          <w:rStyle w:val="normaltextrun"/>
          <w:rFonts w:ascii="Garamond" w:hAnsi="Garamond" w:cs="Segoe UI"/>
          <w:b/>
          <w:bCs/>
          <w:sz w:val="28"/>
          <w:szCs w:val="28"/>
        </w:rPr>
      </w:pPr>
    </w:p>
    <w:p w14:paraId="2F1CD15F" w14:textId="77777777" w:rsidR="001C460F" w:rsidRDefault="001C460F" w:rsidP="002311E7">
      <w:pPr>
        <w:pStyle w:val="paragraph"/>
        <w:spacing w:before="0" w:beforeAutospacing="0" w:after="0" w:afterAutospacing="0"/>
        <w:textAlignment w:val="baseline"/>
        <w:rPr>
          <w:rStyle w:val="normaltextrun"/>
          <w:rFonts w:ascii="Garamond" w:hAnsi="Garamond" w:cs="Segoe UI"/>
          <w:b/>
          <w:bCs/>
          <w:sz w:val="28"/>
          <w:szCs w:val="28"/>
        </w:rPr>
      </w:pPr>
    </w:p>
    <w:p w14:paraId="500DBC73" w14:textId="70274F5F" w:rsidR="002311E7" w:rsidRDefault="002311E7" w:rsidP="002311E7">
      <w:pPr>
        <w:pStyle w:val="paragraph"/>
        <w:spacing w:before="0" w:beforeAutospacing="0" w:after="0" w:afterAutospacing="0"/>
        <w:textAlignment w:val="baseline"/>
        <w:rPr>
          <w:rStyle w:val="eop"/>
          <w:rFonts w:ascii="Garamond" w:hAnsi="Garamond" w:cs="Segoe UI"/>
          <w:sz w:val="28"/>
          <w:szCs w:val="28"/>
        </w:rPr>
      </w:pPr>
      <w:r>
        <w:rPr>
          <w:rStyle w:val="normaltextrun"/>
          <w:rFonts w:ascii="Garamond" w:hAnsi="Garamond" w:cs="Segoe UI"/>
          <w:b/>
          <w:bCs/>
          <w:sz w:val="28"/>
          <w:szCs w:val="28"/>
        </w:rPr>
        <w:lastRenderedPageBreak/>
        <w:t>Prayers for Mission and Ministry</w:t>
      </w:r>
      <w:r>
        <w:rPr>
          <w:rStyle w:val="eop"/>
          <w:rFonts w:ascii="Garamond" w:hAnsi="Garamond" w:cs="Segoe UI"/>
          <w:sz w:val="28"/>
          <w:szCs w:val="28"/>
        </w:rPr>
        <w:t> </w:t>
      </w:r>
    </w:p>
    <w:p w14:paraId="1ADCED3B" w14:textId="77777777" w:rsidR="001C460F" w:rsidRDefault="001C460F" w:rsidP="002311E7">
      <w:pPr>
        <w:pStyle w:val="paragraph"/>
        <w:spacing w:before="0" w:beforeAutospacing="0" w:after="0" w:afterAutospacing="0"/>
        <w:textAlignment w:val="baseline"/>
        <w:rPr>
          <w:rFonts w:ascii="Segoe UI" w:hAnsi="Segoe UI" w:cs="Segoe UI"/>
          <w:sz w:val="18"/>
          <w:szCs w:val="18"/>
        </w:rPr>
      </w:pPr>
    </w:p>
    <w:p w14:paraId="30ECA33E" w14:textId="27AA58D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28"/>
          <w:szCs w:val="28"/>
        </w:rPr>
        <w:t>Officiant</w:t>
      </w:r>
      <w:r>
        <w:rPr>
          <w:rStyle w:val="tabchar"/>
          <w:rFonts w:ascii="Calibri" w:hAnsi="Calibri" w:cs="Calibri"/>
          <w:sz w:val="28"/>
          <w:szCs w:val="28"/>
        </w:rPr>
        <w:tab/>
      </w:r>
      <w:r>
        <w:rPr>
          <w:rStyle w:val="normaltextrun"/>
          <w:rFonts w:ascii="Garamond" w:hAnsi="Garamond" w:cs="Segoe UI"/>
          <w:sz w:val="28"/>
          <w:szCs w:val="28"/>
        </w:rPr>
        <w:t>We gather this night to remember our mission:</w:t>
      </w:r>
      <w:r>
        <w:rPr>
          <w:rStyle w:val="eop"/>
          <w:rFonts w:ascii="Garamond" w:hAnsi="Garamond" w:cs="Segoe UI"/>
          <w:sz w:val="28"/>
          <w:szCs w:val="28"/>
        </w:rPr>
        <w:t> </w:t>
      </w:r>
    </w:p>
    <w:p w14:paraId="013F42F1"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sz w:val="28"/>
          <w:szCs w:val="28"/>
        </w:rPr>
        <w:t>People</w:t>
      </w:r>
      <w:r>
        <w:rPr>
          <w:rStyle w:val="tabchar"/>
          <w:rFonts w:ascii="Calibri" w:hAnsi="Calibri" w:cs="Calibri"/>
          <w:sz w:val="28"/>
          <w:szCs w:val="28"/>
        </w:rPr>
        <w:tab/>
      </w:r>
      <w:r>
        <w:rPr>
          <w:rStyle w:val="normaltextrun"/>
          <w:rFonts w:ascii="Garamond" w:hAnsi="Garamond" w:cs="Segoe UI"/>
          <w:b/>
          <w:bCs/>
          <w:sz w:val="28"/>
          <w:szCs w:val="28"/>
        </w:rPr>
        <w:t>We are a community of hospitality, healing, and hope,</w:t>
      </w:r>
      <w:r>
        <w:rPr>
          <w:rStyle w:val="apple-converted-space"/>
          <w:rFonts w:ascii="Garamond" w:hAnsi="Garamond" w:cs="Segoe UI"/>
          <w:b/>
          <w:bCs/>
          <w:sz w:val="28"/>
          <w:szCs w:val="28"/>
        </w:rPr>
        <w:t> </w:t>
      </w:r>
      <w:r>
        <w:rPr>
          <w:rStyle w:val="eop"/>
          <w:rFonts w:ascii="Garamond" w:hAnsi="Garamond" w:cs="Segoe UI"/>
          <w:sz w:val="28"/>
          <w:szCs w:val="28"/>
        </w:rPr>
        <w:t> </w:t>
      </w:r>
    </w:p>
    <w:p w14:paraId="72F7BA9D"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sharing the love of Christ.</w:t>
      </w:r>
      <w:r>
        <w:rPr>
          <w:rStyle w:val="eop"/>
          <w:rFonts w:ascii="Garamond" w:hAnsi="Garamond" w:cs="Segoe UI"/>
          <w:sz w:val="28"/>
          <w:szCs w:val="28"/>
        </w:rPr>
        <w:t> </w:t>
      </w:r>
    </w:p>
    <w:p w14:paraId="24BF198A"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eop"/>
          <w:rFonts w:ascii="Garamond" w:hAnsi="Garamond" w:cs="Segoe UI"/>
          <w:sz w:val="28"/>
          <w:szCs w:val="28"/>
        </w:rPr>
        <w:t> </w:t>
      </w:r>
    </w:p>
    <w:p w14:paraId="05D5DA8C" w14:textId="12622854" w:rsidR="002311E7" w:rsidRDefault="002311E7" w:rsidP="001C460F">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sz w:val="28"/>
          <w:szCs w:val="28"/>
        </w:rPr>
        <w:t>Officiant</w:t>
      </w:r>
      <w:r>
        <w:rPr>
          <w:rStyle w:val="tabchar"/>
          <w:rFonts w:ascii="Calibri" w:hAnsi="Calibri" w:cs="Calibri"/>
          <w:sz w:val="28"/>
          <w:szCs w:val="28"/>
        </w:rPr>
        <w:tab/>
      </w:r>
      <w:r>
        <w:rPr>
          <w:rStyle w:val="normaltextrun"/>
          <w:rFonts w:ascii="Garamond" w:hAnsi="Garamond" w:cs="Segoe UI"/>
          <w:sz w:val="28"/>
          <w:szCs w:val="28"/>
        </w:rPr>
        <w:t>We pray that God’s Spirit may lead us into the future we envision:</w:t>
      </w:r>
      <w:r>
        <w:rPr>
          <w:rStyle w:val="eop"/>
          <w:rFonts w:ascii="Garamond" w:hAnsi="Garamond" w:cs="Segoe UI"/>
          <w:sz w:val="28"/>
          <w:szCs w:val="28"/>
        </w:rPr>
        <w:t> </w:t>
      </w:r>
    </w:p>
    <w:p w14:paraId="782DEBDF"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sz w:val="28"/>
          <w:szCs w:val="28"/>
        </w:rPr>
        <w:t>People</w:t>
      </w:r>
      <w:r>
        <w:rPr>
          <w:rStyle w:val="tabchar"/>
          <w:rFonts w:ascii="Calibri" w:hAnsi="Calibri" w:cs="Calibri"/>
          <w:sz w:val="28"/>
          <w:szCs w:val="28"/>
        </w:rPr>
        <w:tab/>
      </w:r>
      <w:r>
        <w:rPr>
          <w:rStyle w:val="normaltextrun"/>
          <w:rFonts w:ascii="Garamond" w:hAnsi="Garamond" w:cs="Segoe UI"/>
          <w:b/>
          <w:bCs/>
          <w:sz w:val="28"/>
          <w:szCs w:val="28"/>
        </w:rPr>
        <w:t>Jesus said, “I am the bread of life.”</w:t>
      </w:r>
      <w:r>
        <w:rPr>
          <w:rStyle w:val="apple-converted-space"/>
          <w:rFonts w:ascii="Garamond" w:hAnsi="Garamond" w:cs="Segoe UI"/>
          <w:b/>
          <w:bCs/>
          <w:sz w:val="28"/>
          <w:szCs w:val="28"/>
        </w:rPr>
        <w:t> </w:t>
      </w:r>
      <w:r>
        <w:rPr>
          <w:rStyle w:val="eop"/>
          <w:rFonts w:ascii="Garamond" w:hAnsi="Garamond" w:cs="Segoe UI"/>
          <w:sz w:val="28"/>
          <w:szCs w:val="28"/>
        </w:rPr>
        <w:t> </w:t>
      </w:r>
    </w:p>
    <w:p w14:paraId="14BEC100"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We gather at God’s table to receive that bread</w:t>
      </w:r>
      <w:r>
        <w:rPr>
          <w:rStyle w:val="apple-converted-space"/>
          <w:rFonts w:ascii="Garamond" w:hAnsi="Garamond" w:cs="Segoe UI"/>
          <w:b/>
          <w:bCs/>
          <w:sz w:val="28"/>
          <w:szCs w:val="28"/>
        </w:rPr>
        <w:t> </w:t>
      </w:r>
      <w:r>
        <w:rPr>
          <w:rStyle w:val="eop"/>
          <w:rFonts w:ascii="Garamond" w:hAnsi="Garamond" w:cs="Segoe UI"/>
          <w:sz w:val="28"/>
          <w:szCs w:val="28"/>
        </w:rPr>
        <w:t> </w:t>
      </w:r>
    </w:p>
    <w:p w14:paraId="74FEE18E"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and then we go out in love to share it with others,</w:t>
      </w:r>
      <w:r>
        <w:rPr>
          <w:rStyle w:val="apple-converted-space"/>
          <w:rFonts w:ascii="Garamond" w:hAnsi="Garamond" w:cs="Segoe UI"/>
          <w:b/>
          <w:bCs/>
          <w:sz w:val="28"/>
          <w:szCs w:val="28"/>
        </w:rPr>
        <w:t> </w:t>
      </w:r>
      <w:r>
        <w:rPr>
          <w:rStyle w:val="eop"/>
          <w:rFonts w:ascii="Garamond" w:hAnsi="Garamond" w:cs="Segoe UI"/>
          <w:sz w:val="28"/>
          <w:szCs w:val="28"/>
        </w:rPr>
        <w:t> </w:t>
      </w:r>
    </w:p>
    <w:p w14:paraId="71200C81"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setting</w:t>
      </w:r>
      <w:r>
        <w:rPr>
          <w:rStyle w:val="apple-converted-space"/>
          <w:rFonts w:ascii="Garamond" w:hAnsi="Garamond" w:cs="Segoe UI"/>
          <w:b/>
          <w:bCs/>
          <w:sz w:val="28"/>
          <w:szCs w:val="28"/>
        </w:rPr>
        <w:t> </w:t>
      </w:r>
      <w:r>
        <w:rPr>
          <w:rStyle w:val="normaltextrun"/>
          <w:rFonts w:ascii="Garamond" w:hAnsi="Garamond" w:cs="Segoe UI"/>
          <w:b/>
          <w:bCs/>
          <w:sz w:val="28"/>
          <w:szCs w:val="28"/>
        </w:rPr>
        <w:t>tables</w:t>
      </w:r>
      <w:r>
        <w:rPr>
          <w:rStyle w:val="apple-converted-space"/>
          <w:rFonts w:ascii="Garamond" w:hAnsi="Garamond" w:cs="Segoe UI"/>
          <w:b/>
          <w:bCs/>
          <w:sz w:val="28"/>
          <w:szCs w:val="28"/>
        </w:rPr>
        <w:t> </w:t>
      </w:r>
      <w:r>
        <w:rPr>
          <w:rStyle w:val="normaltextrun"/>
          <w:rFonts w:ascii="Garamond" w:hAnsi="Garamond" w:cs="Segoe UI"/>
          <w:b/>
          <w:bCs/>
          <w:sz w:val="28"/>
          <w:szCs w:val="28"/>
        </w:rPr>
        <w:t>of</w:t>
      </w:r>
      <w:r>
        <w:rPr>
          <w:rStyle w:val="apple-converted-space"/>
          <w:rFonts w:ascii="Garamond" w:hAnsi="Garamond" w:cs="Segoe UI"/>
          <w:b/>
          <w:bCs/>
          <w:sz w:val="28"/>
          <w:szCs w:val="28"/>
        </w:rPr>
        <w:t> </w:t>
      </w:r>
      <w:r>
        <w:rPr>
          <w:rStyle w:val="normaltextrun"/>
          <w:rFonts w:ascii="Garamond" w:hAnsi="Garamond" w:cs="Segoe UI"/>
          <w:b/>
          <w:bCs/>
          <w:sz w:val="28"/>
          <w:szCs w:val="28"/>
        </w:rPr>
        <w:t>hospitality, healing, and hope.</w:t>
      </w:r>
      <w:r>
        <w:rPr>
          <w:rStyle w:val="apple-converted-space"/>
          <w:rFonts w:ascii="Garamond" w:hAnsi="Garamond" w:cs="Segoe UI"/>
          <w:b/>
          <w:bCs/>
          <w:sz w:val="28"/>
          <w:szCs w:val="28"/>
        </w:rPr>
        <w:t> </w:t>
      </w:r>
      <w:r>
        <w:rPr>
          <w:rStyle w:val="eop"/>
          <w:rFonts w:ascii="Garamond" w:hAnsi="Garamond" w:cs="Segoe UI"/>
          <w:sz w:val="28"/>
          <w:szCs w:val="28"/>
        </w:rPr>
        <w:t> </w:t>
      </w:r>
    </w:p>
    <w:p w14:paraId="758C9DBB"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Together, we aspire to a world</w:t>
      </w:r>
      <w:r>
        <w:rPr>
          <w:rStyle w:val="apple-converted-space"/>
          <w:rFonts w:ascii="Garamond" w:hAnsi="Garamond" w:cs="Segoe UI"/>
          <w:b/>
          <w:bCs/>
          <w:sz w:val="28"/>
          <w:szCs w:val="28"/>
        </w:rPr>
        <w:t> </w:t>
      </w:r>
      <w:r>
        <w:rPr>
          <w:rStyle w:val="eop"/>
          <w:rFonts w:ascii="Garamond" w:hAnsi="Garamond" w:cs="Segoe UI"/>
          <w:sz w:val="28"/>
          <w:szCs w:val="28"/>
        </w:rPr>
        <w:t> </w:t>
      </w:r>
    </w:p>
    <w:p w14:paraId="2E8C0C4A"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where everyone has a seat at the banquet </w:t>
      </w:r>
      <w:r>
        <w:rPr>
          <w:rStyle w:val="eop"/>
          <w:rFonts w:ascii="Garamond" w:hAnsi="Garamond" w:cs="Segoe UI"/>
          <w:sz w:val="28"/>
          <w:szCs w:val="28"/>
        </w:rPr>
        <w:t> </w:t>
      </w:r>
    </w:p>
    <w:p w14:paraId="4DC04860"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and all are fed.</w:t>
      </w:r>
      <w:r>
        <w:rPr>
          <w:rStyle w:val="eop"/>
          <w:rFonts w:ascii="Garamond" w:hAnsi="Garamond" w:cs="Segoe UI"/>
          <w:sz w:val="28"/>
          <w:szCs w:val="28"/>
        </w:rPr>
        <w:t> </w:t>
      </w:r>
    </w:p>
    <w:p w14:paraId="64A56E61"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eop"/>
          <w:rFonts w:ascii="Garamond" w:hAnsi="Garamond" w:cs="Segoe UI"/>
          <w:sz w:val="28"/>
          <w:szCs w:val="28"/>
        </w:rPr>
        <w:t> </w:t>
      </w:r>
    </w:p>
    <w:p w14:paraId="39886178"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sz w:val="28"/>
          <w:szCs w:val="28"/>
        </w:rPr>
        <w:t>Officiant</w:t>
      </w:r>
      <w:r>
        <w:rPr>
          <w:rStyle w:val="tabchar"/>
          <w:rFonts w:ascii="Calibri" w:hAnsi="Calibri" w:cs="Calibri"/>
          <w:sz w:val="28"/>
          <w:szCs w:val="28"/>
        </w:rPr>
        <w:tab/>
      </w:r>
      <w:r>
        <w:rPr>
          <w:rStyle w:val="normaltextrun"/>
          <w:rFonts w:ascii="Garamond" w:hAnsi="Garamond" w:cs="Segoe UI"/>
          <w:sz w:val="28"/>
          <w:szCs w:val="28"/>
        </w:rPr>
        <w:t>Let us pray.</w:t>
      </w:r>
      <w:r>
        <w:rPr>
          <w:rStyle w:val="eop"/>
          <w:rFonts w:ascii="Garamond" w:hAnsi="Garamond" w:cs="Segoe UI"/>
          <w:sz w:val="28"/>
          <w:szCs w:val="28"/>
        </w:rPr>
        <w:t> </w:t>
      </w:r>
    </w:p>
    <w:p w14:paraId="40101774"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sz w:val="28"/>
          <w:szCs w:val="28"/>
        </w:rPr>
        <w:t>Almighty God, we give you thanks for these tables of fellowship and for the ministries we share. Bless these parish leaders in their holy work, fulfilling the mission you have placed on our hearts, that together we may shine forth your love in our lives and in the life of St. Stephen’s Church. In Christ’s name, we pray.</w:t>
      </w:r>
      <w:r>
        <w:rPr>
          <w:rStyle w:val="apple-converted-space"/>
          <w:rFonts w:ascii="Garamond" w:hAnsi="Garamond" w:cs="Segoe UI"/>
          <w:sz w:val="28"/>
          <w:szCs w:val="28"/>
        </w:rPr>
        <w:t> </w:t>
      </w:r>
      <w:r>
        <w:rPr>
          <w:rStyle w:val="normaltextrun"/>
          <w:rFonts w:ascii="Garamond" w:hAnsi="Garamond" w:cs="Segoe UI"/>
          <w:b/>
          <w:bCs/>
          <w:sz w:val="28"/>
          <w:szCs w:val="28"/>
        </w:rPr>
        <w:t>Amen</w:t>
      </w:r>
      <w:r>
        <w:rPr>
          <w:rStyle w:val="normaltextrun"/>
          <w:rFonts w:ascii="Garamond" w:hAnsi="Garamond" w:cs="Segoe UI"/>
          <w:sz w:val="28"/>
          <w:szCs w:val="28"/>
        </w:rPr>
        <w:t>.</w:t>
      </w:r>
      <w:r>
        <w:rPr>
          <w:rStyle w:val="eop"/>
          <w:rFonts w:ascii="Garamond" w:hAnsi="Garamond" w:cs="Segoe UI"/>
          <w:sz w:val="28"/>
          <w:szCs w:val="28"/>
        </w:rPr>
        <w:t> </w:t>
      </w:r>
    </w:p>
    <w:p w14:paraId="44609555"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eop"/>
          <w:rFonts w:ascii="Garamond" w:hAnsi="Garamond" w:cs="Segoe UI"/>
          <w:sz w:val="28"/>
          <w:szCs w:val="28"/>
        </w:rPr>
        <w:t> </w:t>
      </w:r>
    </w:p>
    <w:p w14:paraId="484DAFB3"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sz w:val="28"/>
          <w:szCs w:val="28"/>
        </w:rPr>
        <w:t>Reflection </w:t>
      </w:r>
      <w:r>
        <w:rPr>
          <w:rStyle w:val="tabchar"/>
          <w:rFonts w:ascii="Calibri" w:hAnsi="Calibri" w:cs="Calibri"/>
          <w:sz w:val="28"/>
          <w:szCs w:val="28"/>
        </w:rPr>
        <w:tab/>
      </w:r>
      <w:r>
        <w:rPr>
          <w:rStyle w:val="normaltextrun"/>
          <w:rFonts w:ascii="Garamond" w:hAnsi="Garamond" w:cs="Segoe UI"/>
          <w:sz w:val="28"/>
          <w:szCs w:val="28"/>
        </w:rPr>
        <w:t>Our mission in action: Meg Eckman</w:t>
      </w:r>
      <w:r>
        <w:rPr>
          <w:rStyle w:val="eop"/>
          <w:rFonts w:ascii="Garamond" w:hAnsi="Garamond" w:cs="Segoe UI"/>
          <w:sz w:val="28"/>
          <w:szCs w:val="28"/>
        </w:rPr>
        <w:t> </w:t>
      </w:r>
    </w:p>
    <w:p w14:paraId="675A4D5A"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0E56620C"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i/>
          <w:iCs/>
          <w:sz w:val="28"/>
          <w:szCs w:val="28"/>
        </w:rPr>
        <w:t>A period of silence follows the reflection.</w:t>
      </w:r>
      <w:r>
        <w:rPr>
          <w:rStyle w:val="eop"/>
          <w:rFonts w:ascii="Garamond" w:hAnsi="Garamond" w:cs="Segoe UI"/>
          <w:sz w:val="28"/>
          <w:szCs w:val="28"/>
        </w:rPr>
        <w:t> </w:t>
      </w:r>
    </w:p>
    <w:p w14:paraId="22FC0C80"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eop"/>
          <w:rFonts w:ascii="Garamond" w:hAnsi="Garamond" w:cs="Segoe UI"/>
          <w:sz w:val="28"/>
          <w:szCs w:val="28"/>
        </w:rPr>
        <w:t> </w:t>
      </w:r>
    </w:p>
    <w:p w14:paraId="3A784F6F"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sz w:val="28"/>
          <w:szCs w:val="28"/>
        </w:rPr>
        <w:t>Officiant</w:t>
      </w:r>
      <w:r>
        <w:rPr>
          <w:rStyle w:val="tabchar"/>
          <w:rFonts w:ascii="Calibri" w:hAnsi="Calibri" w:cs="Calibri"/>
          <w:sz w:val="28"/>
          <w:szCs w:val="28"/>
        </w:rPr>
        <w:tab/>
      </w:r>
      <w:r>
        <w:rPr>
          <w:rStyle w:val="normaltextrun"/>
          <w:rFonts w:ascii="Garamond" w:hAnsi="Garamond" w:cs="Segoe UI"/>
          <w:sz w:val="28"/>
          <w:szCs w:val="28"/>
        </w:rPr>
        <w:t>And now, in the words our Savior taught us, we are bold to say:</w:t>
      </w:r>
      <w:r>
        <w:rPr>
          <w:rStyle w:val="eop"/>
          <w:rFonts w:ascii="Garamond" w:hAnsi="Garamond" w:cs="Segoe UI"/>
          <w:sz w:val="28"/>
          <w:szCs w:val="28"/>
        </w:rPr>
        <w:t> </w:t>
      </w:r>
    </w:p>
    <w:p w14:paraId="348C335C"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eop"/>
          <w:rFonts w:ascii="Garamond" w:hAnsi="Garamond" w:cs="Segoe UI"/>
          <w:sz w:val="28"/>
          <w:szCs w:val="28"/>
        </w:rPr>
        <w:t> </w:t>
      </w:r>
    </w:p>
    <w:p w14:paraId="019B28B1"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sz w:val="28"/>
          <w:szCs w:val="28"/>
        </w:rPr>
        <w:t>All</w:t>
      </w:r>
      <w:r>
        <w:rPr>
          <w:rStyle w:val="tabchar"/>
          <w:rFonts w:ascii="Calibri" w:hAnsi="Calibri" w:cs="Calibri"/>
          <w:sz w:val="28"/>
          <w:szCs w:val="28"/>
        </w:rPr>
        <w:tab/>
      </w:r>
      <w:r>
        <w:rPr>
          <w:rStyle w:val="normaltextrun"/>
          <w:rFonts w:ascii="Garamond" w:hAnsi="Garamond" w:cs="Segoe UI"/>
          <w:b/>
          <w:bCs/>
          <w:sz w:val="28"/>
          <w:szCs w:val="28"/>
        </w:rPr>
        <w:t>Our Father, who art in heaven, hallowed be thy Name, thy kingdom</w:t>
      </w:r>
      <w:r>
        <w:rPr>
          <w:rStyle w:val="apple-converted-space"/>
          <w:rFonts w:ascii="Garamond" w:hAnsi="Garamond" w:cs="Segoe UI"/>
          <w:b/>
          <w:bCs/>
          <w:sz w:val="28"/>
          <w:szCs w:val="28"/>
        </w:rPr>
        <w:t> </w:t>
      </w:r>
      <w:r>
        <w:rPr>
          <w:rStyle w:val="normaltextrun"/>
          <w:rFonts w:ascii="Garamond" w:hAnsi="Garamond" w:cs="Segoe UI"/>
          <w:b/>
          <w:bCs/>
          <w:sz w:val="28"/>
          <w:szCs w:val="28"/>
        </w:rPr>
        <w:t>come,</w:t>
      </w:r>
      <w:r>
        <w:rPr>
          <w:rStyle w:val="apple-converted-space"/>
          <w:rFonts w:ascii="Garamond" w:hAnsi="Garamond" w:cs="Segoe UI"/>
          <w:b/>
          <w:bCs/>
          <w:sz w:val="28"/>
          <w:szCs w:val="28"/>
        </w:rPr>
        <w:t> </w:t>
      </w:r>
      <w:r>
        <w:rPr>
          <w:rStyle w:val="normaltextrun"/>
          <w:rFonts w:ascii="Garamond" w:hAnsi="Garamond" w:cs="Segoe UI"/>
          <w:b/>
          <w:bCs/>
          <w:sz w:val="28"/>
          <w:szCs w:val="28"/>
        </w:rPr>
        <w:t>thy will be done, on earth as it is in heaven. Give us this day our daily bread. And forgive us our trespasses, as we forgive those who trespass against us. And lead us not into </w:t>
      </w:r>
      <w:proofErr w:type="gramStart"/>
      <w:r>
        <w:rPr>
          <w:rStyle w:val="normaltextrun"/>
          <w:rFonts w:ascii="Garamond" w:hAnsi="Garamond" w:cs="Segoe UI"/>
          <w:b/>
          <w:bCs/>
          <w:sz w:val="28"/>
          <w:szCs w:val="28"/>
        </w:rPr>
        <w:t>temptation, but</w:t>
      </w:r>
      <w:proofErr w:type="gramEnd"/>
      <w:r>
        <w:rPr>
          <w:rStyle w:val="normaltextrun"/>
          <w:rFonts w:ascii="Garamond" w:hAnsi="Garamond" w:cs="Segoe UI"/>
          <w:b/>
          <w:bCs/>
          <w:sz w:val="28"/>
          <w:szCs w:val="28"/>
        </w:rPr>
        <w:t> deliver us from evil. For thine is the kingdom, and the power, and the glory, </w:t>
      </w:r>
      <w:proofErr w:type="gramStart"/>
      <w:r>
        <w:rPr>
          <w:rStyle w:val="normaltextrun"/>
          <w:rFonts w:ascii="Garamond" w:hAnsi="Garamond" w:cs="Segoe UI"/>
          <w:b/>
          <w:bCs/>
          <w:sz w:val="28"/>
          <w:szCs w:val="28"/>
        </w:rPr>
        <w:t>for ever and ever</w:t>
      </w:r>
      <w:proofErr w:type="gramEnd"/>
      <w:r>
        <w:rPr>
          <w:rStyle w:val="normaltextrun"/>
          <w:rFonts w:ascii="Garamond" w:hAnsi="Garamond" w:cs="Segoe UI"/>
          <w:b/>
          <w:bCs/>
          <w:sz w:val="28"/>
          <w:szCs w:val="28"/>
        </w:rPr>
        <w:t>. Amen.</w:t>
      </w:r>
      <w:r>
        <w:rPr>
          <w:rStyle w:val="eop"/>
          <w:rFonts w:ascii="Garamond" w:hAnsi="Garamond" w:cs="Segoe UI"/>
          <w:sz w:val="28"/>
          <w:szCs w:val="28"/>
        </w:rPr>
        <w:t> </w:t>
      </w:r>
    </w:p>
    <w:p w14:paraId="3874C0BA"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721282C6"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sz w:val="28"/>
          <w:szCs w:val="28"/>
        </w:rPr>
        <w:t>Officiant</w:t>
      </w:r>
      <w:r>
        <w:rPr>
          <w:rStyle w:val="tabchar"/>
          <w:rFonts w:ascii="Calibri" w:hAnsi="Calibri" w:cs="Calibri"/>
          <w:sz w:val="28"/>
          <w:szCs w:val="28"/>
        </w:rPr>
        <w:tab/>
      </w:r>
      <w:r>
        <w:rPr>
          <w:rStyle w:val="normaltextrun"/>
          <w:rFonts w:ascii="Garamond" w:hAnsi="Garamond" w:cs="Segoe UI"/>
          <w:sz w:val="28"/>
          <w:szCs w:val="28"/>
        </w:rPr>
        <w:t>I invite your prayers for the church and for the world, either spoken aloud or shared in the silence of your hearts. </w:t>
      </w:r>
      <w:r>
        <w:rPr>
          <w:rStyle w:val="eop"/>
          <w:rFonts w:ascii="Garamond" w:hAnsi="Garamond" w:cs="Segoe UI"/>
          <w:sz w:val="28"/>
          <w:szCs w:val="28"/>
        </w:rPr>
        <w:t> </w:t>
      </w:r>
    </w:p>
    <w:p w14:paraId="4B2FDE1D" w14:textId="77777777"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eop"/>
          <w:rFonts w:ascii="Garamond" w:hAnsi="Garamond" w:cs="Segoe UI"/>
          <w:sz w:val="28"/>
          <w:szCs w:val="28"/>
        </w:rPr>
        <w:t> </w:t>
      </w:r>
    </w:p>
    <w:p w14:paraId="01471546" w14:textId="0F75A7DA" w:rsidR="002311E7" w:rsidRDefault="002311E7" w:rsidP="001C460F">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i/>
          <w:iCs/>
          <w:sz w:val="28"/>
          <w:szCs w:val="28"/>
        </w:rPr>
        <w:t>A period of silence is kept, concluding together with the following prayer:</w:t>
      </w:r>
      <w:r>
        <w:rPr>
          <w:rStyle w:val="eop"/>
          <w:rFonts w:ascii="Garamond" w:hAnsi="Garamond" w:cs="Segoe UI"/>
          <w:sz w:val="28"/>
          <w:szCs w:val="28"/>
        </w:rPr>
        <w:t> </w:t>
      </w:r>
    </w:p>
    <w:p w14:paraId="06A508E4" w14:textId="77777777" w:rsidR="001C460F" w:rsidRDefault="001C460F" w:rsidP="002311E7">
      <w:pPr>
        <w:pStyle w:val="paragraph"/>
        <w:spacing w:before="0" w:beforeAutospacing="0" w:after="0" w:afterAutospacing="0"/>
        <w:ind w:left="1440" w:hanging="1440"/>
        <w:textAlignment w:val="baseline"/>
        <w:rPr>
          <w:rStyle w:val="normaltextrun"/>
          <w:rFonts w:ascii="Garamond" w:hAnsi="Garamond" w:cs="Segoe UI"/>
          <w:sz w:val="28"/>
          <w:szCs w:val="28"/>
        </w:rPr>
      </w:pPr>
    </w:p>
    <w:p w14:paraId="77016AD5" w14:textId="77777777" w:rsidR="001C460F" w:rsidRDefault="001C460F" w:rsidP="002311E7">
      <w:pPr>
        <w:pStyle w:val="paragraph"/>
        <w:spacing w:before="0" w:beforeAutospacing="0" w:after="0" w:afterAutospacing="0"/>
        <w:ind w:left="1440" w:hanging="1440"/>
        <w:textAlignment w:val="baseline"/>
        <w:rPr>
          <w:rStyle w:val="normaltextrun"/>
          <w:rFonts w:ascii="Garamond" w:hAnsi="Garamond" w:cs="Segoe UI"/>
          <w:sz w:val="28"/>
          <w:szCs w:val="28"/>
        </w:rPr>
      </w:pPr>
    </w:p>
    <w:p w14:paraId="1F07C492" w14:textId="0452C94E" w:rsidR="002311E7" w:rsidRDefault="002311E7" w:rsidP="002311E7">
      <w:pPr>
        <w:pStyle w:val="paragraph"/>
        <w:spacing w:before="0" w:beforeAutospacing="0" w:after="0" w:afterAutospacing="0"/>
        <w:ind w:left="1440" w:hanging="1440"/>
        <w:textAlignment w:val="baseline"/>
        <w:rPr>
          <w:rFonts w:ascii="Segoe UI" w:hAnsi="Segoe UI" w:cs="Segoe UI"/>
          <w:sz w:val="18"/>
          <w:szCs w:val="18"/>
        </w:rPr>
      </w:pPr>
      <w:r>
        <w:rPr>
          <w:rStyle w:val="normaltextrun"/>
          <w:rFonts w:ascii="Garamond" w:hAnsi="Garamond" w:cs="Segoe UI"/>
          <w:sz w:val="28"/>
          <w:szCs w:val="28"/>
        </w:rPr>
        <w:lastRenderedPageBreak/>
        <w:t>All</w:t>
      </w:r>
      <w:r>
        <w:rPr>
          <w:rStyle w:val="tabchar"/>
          <w:rFonts w:ascii="Calibri" w:hAnsi="Calibri" w:cs="Calibri"/>
          <w:sz w:val="28"/>
          <w:szCs w:val="28"/>
        </w:rPr>
        <w:tab/>
      </w:r>
      <w:r>
        <w:rPr>
          <w:rStyle w:val="normaltextrun"/>
          <w:rFonts w:ascii="Garamond" w:hAnsi="Garamond" w:cs="Segoe UI"/>
          <w:b/>
          <w:bCs/>
          <w:sz w:val="28"/>
          <w:szCs w:val="28"/>
        </w:rPr>
        <w:t>Keep watch, dear Lord,</w:t>
      </w:r>
      <w:r>
        <w:rPr>
          <w:rStyle w:val="apple-converted-space"/>
          <w:rFonts w:ascii="Garamond" w:hAnsi="Garamond" w:cs="Segoe UI"/>
          <w:b/>
          <w:bCs/>
          <w:sz w:val="28"/>
          <w:szCs w:val="28"/>
        </w:rPr>
        <w:t> </w:t>
      </w:r>
      <w:r>
        <w:rPr>
          <w:rStyle w:val="eop"/>
          <w:rFonts w:ascii="Garamond" w:hAnsi="Garamond" w:cs="Segoe UI"/>
          <w:sz w:val="28"/>
          <w:szCs w:val="28"/>
        </w:rPr>
        <w:t> </w:t>
      </w:r>
    </w:p>
    <w:p w14:paraId="080CD9FA"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with those who work, or watch, or weep this night,</w:t>
      </w:r>
      <w:r>
        <w:rPr>
          <w:rStyle w:val="apple-converted-space"/>
          <w:rFonts w:ascii="Garamond" w:hAnsi="Garamond" w:cs="Segoe UI"/>
          <w:b/>
          <w:bCs/>
          <w:sz w:val="28"/>
          <w:szCs w:val="28"/>
        </w:rPr>
        <w:t> </w:t>
      </w:r>
      <w:r>
        <w:rPr>
          <w:rStyle w:val="eop"/>
          <w:rFonts w:ascii="Garamond" w:hAnsi="Garamond" w:cs="Segoe UI"/>
          <w:sz w:val="28"/>
          <w:szCs w:val="28"/>
        </w:rPr>
        <w:t> </w:t>
      </w:r>
    </w:p>
    <w:p w14:paraId="70130EFE"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and give your angels charge over those who sleep.</w:t>
      </w:r>
      <w:r>
        <w:rPr>
          <w:rStyle w:val="apple-converted-space"/>
          <w:rFonts w:ascii="Garamond" w:hAnsi="Garamond" w:cs="Segoe UI"/>
          <w:b/>
          <w:bCs/>
          <w:sz w:val="28"/>
          <w:szCs w:val="28"/>
        </w:rPr>
        <w:t> </w:t>
      </w:r>
      <w:r>
        <w:rPr>
          <w:rStyle w:val="eop"/>
          <w:rFonts w:ascii="Garamond" w:hAnsi="Garamond" w:cs="Segoe UI"/>
          <w:sz w:val="28"/>
          <w:szCs w:val="28"/>
        </w:rPr>
        <w:t> </w:t>
      </w:r>
    </w:p>
    <w:p w14:paraId="26330D30"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Tend the sick, Lord Christ;</w:t>
      </w:r>
      <w:r>
        <w:rPr>
          <w:rStyle w:val="apple-converted-space"/>
          <w:rFonts w:ascii="Garamond" w:hAnsi="Garamond" w:cs="Segoe UI"/>
          <w:b/>
          <w:bCs/>
          <w:sz w:val="28"/>
          <w:szCs w:val="28"/>
        </w:rPr>
        <w:t> </w:t>
      </w:r>
      <w:r>
        <w:rPr>
          <w:rStyle w:val="eop"/>
          <w:rFonts w:ascii="Garamond" w:hAnsi="Garamond" w:cs="Segoe UI"/>
          <w:sz w:val="28"/>
          <w:szCs w:val="28"/>
        </w:rPr>
        <w:t> </w:t>
      </w:r>
    </w:p>
    <w:p w14:paraId="0F8DC3AE"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give rest to the weary,</w:t>
      </w:r>
      <w:r>
        <w:rPr>
          <w:rStyle w:val="apple-converted-space"/>
          <w:rFonts w:ascii="Garamond" w:hAnsi="Garamond" w:cs="Segoe UI"/>
          <w:b/>
          <w:bCs/>
          <w:sz w:val="28"/>
          <w:szCs w:val="28"/>
        </w:rPr>
        <w:t> </w:t>
      </w:r>
      <w:r>
        <w:rPr>
          <w:rStyle w:val="eop"/>
          <w:rFonts w:ascii="Garamond" w:hAnsi="Garamond" w:cs="Segoe UI"/>
          <w:sz w:val="28"/>
          <w:szCs w:val="28"/>
        </w:rPr>
        <w:t> </w:t>
      </w:r>
    </w:p>
    <w:p w14:paraId="4C98AA80"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bless the dying,</w:t>
      </w:r>
      <w:r>
        <w:rPr>
          <w:rStyle w:val="apple-converted-space"/>
          <w:rFonts w:ascii="Garamond" w:hAnsi="Garamond" w:cs="Segoe UI"/>
          <w:b/>
          <w:bCs/>
          <w:sz w:val="28"/>
          <w:szCs w:val="28"/>
        </w:rPr>
        <w:t> </w:t>
      </w:r>
      <w:r>
        <w:rPr>
          <w:rStyle w:val="eop"/>
          <w:rFonts w:ascii="Garamond" w:hAnsi="Garamond" w:cs="Segoe UI"/>
          <w:sz w:val="28"/>
          <w:szCs w:val="28"/>
        </w:rPr>
        <w:t> </w:t>
      </w:r>
    </w:p>
    <w:p w14:paraId="17D1C47F"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soothe the suffering,</w:t>
      </w:r>
      <w:r>
        <w:rPr>
          <w:rStyle w:val="apple-converted-space"/>
          <w:rFonts w:ascii="Garamond" w:hAnsi="Garamond" w:cs="Segoe UI"/>
          <w:b/>
          <w:bCs/>
          <w:sz w:val="28"/>
          <w:szCs w:val="28"/>
        </w:rPr>
        <w:t> </w:t>
      </w:r>
      <w:r>
        <w:rPr>
          <w:rStyle w:val="eop"/>
          <w:rFonts w:ascii="Garamond" w:hAnsi="Garamond" w:cs="Segoe UI"/>
          <w:sz w:val="28"/>
          <w:szCs w:val="28"/>
        </w:rPr>
        <w:t> </w:t>
      </w:r>
    </w:p>
    <w:p w14:paraId="656C075D"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pity the afflicted,</w:t>
      </w:r>
      <w:r>
        <w:rPr>
          <w:rStyle w:val="apple-converted-space"/>
          <w:rFonts w:ascii="Garamond" w:hAnsi="Garamond" w:cs="Segoe UI"/>
          <w:b/>
          <w:bCs/>
          <w:sz w:val="28"/>
          <w:szCs w:val="28"/>
        </w:rPr>
        <w:t> </w:t>
      </w:r>
      <w:r>
        <w:rPr>
          <w:rStyle w:val="eop"/>
          <w:rFonts w:ascii="Garamond" w:hAnsi="Garamond" w:cs="Segoe UI"/>
          <w:sz w:val="28"/>
          <w:szCs w:val="28"/>
        </w:rPr>
        <w:t> </w:t>
      </w:r>
    </w:p>
    <w:p w14:paraId="7C6362B5"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shield the joyous;</w:t>
      </w:r>
      <w:r>
        <w:rPr>
          <w:rStyle w:val="apple-converted-space"/>
          <w:rFonts w:ascii="Garamond" w:hAnsi="Garamond" w:cs="Segoe UI"/>
          <w:b/>
          <w:bCs/>
          <w:sz w:val="28"/>
          <w:szCs w:val="28"/>
        </w:rPr>
        <w:t> </w:t>
      </w:r>
      <w:r>
        <w:rPr>
          <w:rStyle w:val="eop"/>
          <w:rFonts w:ascii="Garamond" w:hAnsi="Garamond" w:cs="Segoe UI"/>
          <w:sz w:val="28"/>
          <w:szCs w:val="28"/>
        </w:rPr>
        <w:t> </w:t>
      </w:r>
    </w:p>
    <w:p w14:paraId="0BCEB77D" w14:textId="77777777" w:rsidR="002311E7" w:rsidRDefault="002311E7" w:rsidP="002311E7">
      <w:pPr>
        <w:pStyle w:val="paragraph"/>
        <w:spacing w:before="0" w:beforeAutospacing="0" w:after="0" w:afterAutospacing="0"/>
        <w:ind w:left="1440"/>
        <w:textAlignment w:val="baseline"/>
        <w:rPr>
          <w:rFonts w:ascii="Segoe UI" w:hAnsi="Segoe UI" w:cs="Segoe UI"/>
          <w:sz w:val="18"/>
          <w:szCs w:val="18"/>
        </w:rPr>
      </w:pPr>
      <w:r>
        <w:rPr>
          <w:rStyle w:val="normaltextrun"/>
          <w:rFonts w:ascii="Garamond" w:hAnsi="Garamond" w:cs="Segoe UI"/>
          <w:b/>
          <w:bCs/>
          <w:sz w:val="28"/>
          <w:szCs w:val="28"/>
        </w:rPr>
        <w:t>and all for your love’s sake. Amen.</w:t>
      </w:r>
      <w:r>
        <w:rPr>
          <w:rStyle w:val="eop"/>
          <w:rFonts w:ascii="Garamond" w:hAnsi="Garamond" w:cs="Segoe UI"/>
          <w:sz w:val="28"/>
          <w:szCs w:val="28"/>
        </w:rPr>
        <w:t> </w:t>
      </w:r>
    </w:p>
    <w:p w14:paraId="1461E1F2"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0A25C8D9"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28"/>
          <w:szCs w:val="28"/>
        </w:rPr>
        <w:t>Blessing and Dismissal</w:t>
      </w:r>
      <w:r>
        <w:rPr>
          <w:rStyle w:val="eop"/>
          <w:rFonts w:ascii="Garamond" w:hAnsi="Garamond" w:cs="Segoe UI"/>
          <w:sz w:val="28"/>
          <w:szCs w:val="28"/>
        </w:rPr>
        <w:t> </w:t>
      </w:r>
    </w:p>
    <w:p w14:paraId="6696EEB1"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474FEF8A"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60A568E8"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44B67C13" w14:textId="77777777" w:rsidR="002311E7" w:rsidRDefault="002311E7" w:rsidP="002311E7">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28"/>
          <w:szCs w:val="28"/>
        </w:rPr>
        <w:t> </w:t>
      </w:r>
    </w:p>
    <w:p w14:paraId="370B4BE2" w14:textId="31003F24" w:rsidR="00EA061E" w:rsidRPr="002311E7" w:rsidRDefault="00EA061E" w:rsidP="002311E7">
      <w:pPr>
        <w:pStyle w:val="paragraph"/>
        <w:spacing w:before="0" w:beforeAutospacing="0" w:after="0" w:afterAutospacing="0"/>
        <w:textAlignment w:val="baseline"/>
        <w:rPr>
          <w:rFonts w:ascii="Segoe UI" w:hAnsi="Segoe UI" w:cs="Segoe UI"/>
          <w:sz w:val="18"/>
          <w:szCs w:val="18"/>
        </w:rPr>
      </w:pPr>
    </w:p>
    <w:sectPr w:rsidR="00EA061E" w:rsidRPr="002311E7">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1884D" w14:textId="77777777" w:rsidR="0032299F" w:rsidRDefault="0032299F" w:rsidP="00565C1F">
      <w:pPr>
        <w:spacing w:after="0" w:line="240" w:lineRule="auto"/>
      </w:pPr>
      <w:r>
        <w:separator/>
      </w:r>
    </w:p>
  </w:endnote>
  <w:endnote w:type="continuationSeparator" w:id="0">
    <w:p w14:paraId="23DF3380" w14:textId="77777777" w:rsidR="0032299F" w:rsidRDefault="0032299F" w:rsidP="00565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CFDC3" w14:textId="77777777" w:rsidR="0032299F" w:rsidRDefault="0032299F" w:rsidP="00565C1F">
      <w:pPr>
        <w:spacing w:after="0" w:line="240" w:lineRule="auto"/>
      </w:pPr>
      <w:r>
        <w:separator/>
      </w:r>
    </w:p>
  </w:footnote>
  <w:footnote w:type="continuationSeparator" w:id="0">
    <w:p w14:paraId="25E30998" w14:textId="77777777" w:rsidR="0032299F" w:rsidRDefault="0032299F" w:rsidP="00565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2090533"/>
      <w:docPartObj>
        <w:docPartGallery w:val="Page Numbers (Top of Page)"/>
        <w:docPartUnique/>
      </w:docPartObj>
    </w:sdtPr>
    <w:sdtContent>
      <w:p w14:paraId="6A00C104" w14:textId="394BFA73" w:rsidR="00565C1F" w:rsidRDefault="00565C1F" w:rsidP="005313E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5702322" w14:textId="77777777" w:rsidR="00565C1F" w:rsidRDefault="00565C1F" w:rsidP="00565C1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8005487"/>
      <w:docPartObj>
        <w:docPartGallery w:val="Page Numbers (Top of Page)"/>
        <w:docPartUnique/>
      </w:docPartObj>
    </w:sdtPr>
    <w:sdtContent>
      <w:p w14:paraId="3B24AECA" w14:textId="70F3630F" w:rsidR="00565C1F" w:rsidRDefault="00565C1F" w:rsidP="005313E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E80C18" w14:textId="77777777" w:rsidR="00565C1F" w:rsidRDefault="00565C1F" w:rsidP="00565C1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36F2A"/>
    <w:multiLevelType w:val="multilevel"/>
    <w:tmpl w:val="F5F4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ED47B0"/>
    <w:multiLevelType w:val="multilevel"/>
    <w:tmpl w:val="B8BA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8005046">
    <w:abstractNumId w:val="1"/>
  </w:num>
  <w:num w:numId="2" w16cid:durableId="2132239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E7"/>
    <w:rsid w:val="001C460F"/>
    <w:rsid w:val="00214BC1"/>
    <w:rsid w:val="002311E7"/>
    <w:rsid w:val="0032299F"/>
    <w:rsid w:val="00565C1F"/>
    <w:rsid w:val="00C45436"/>
    <w:rsid w:val="00EA061E"/>
    <w:rsid w:val="00EC0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88005F"/>
  <w15:chartTrackingRefBased/>
  <w15:docId w15:val="{2D4D00C7-C10D-CF47-AA62-2C1E90EF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1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1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1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1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1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1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1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1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1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1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1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1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1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1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1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1E7"/>
    <w:rPr>
      <w:rFonts w:eastAsiaTheme="majorEastAsia" w:cstheme="majorBidi"/>
      <w:color w:val="272727" w:themeColor="text1" w:themeTint="D8"/>
    </w:rPr>
  </w:style>
  <w:style w:type="paragraph" w:styleId="Title">
    <w:name w:val="Title"/>
    <w:basedOn w:val="Normal"/>
    <w:next w:val="Normal"/>
    <w:link w:val="TitleChar"/>
    <w:uiPriority w:val="10"/>
    <w:qFormat/>
    <w:rsid w:val="00231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1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1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1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1E7"/>
    <w:pPr>
      <w:spacing w:before="160"/>
      <w:jc w:val="center"/>
    </w:pPr>
    <w:rPr>
      <w:i/>
      <w:iCs/>
      <w:color w:val="404040" w:themeColor="text1" w:themeTint="BF"/>
    </w:rPr>
  </w:style>
  <w:style w:type="character" w:customStyle="1" w:styleId="QuoteChar">
    <w:name w:val="Quote Char"/>
    <w:basedOn w:val="DefaultParagraphFont"/>
    <w:link w:val="Quote"/>
    <w:uiPriority w:val="29"/>
    <w:rsid w:val="002311E7"/>
    <w:rPr>
      <w:i/>
      <w:iCs/>
      <w:color w:val="404040" w:themeColor="text1" w:themeTint="BF"/>
    </w:rPr>
  </w:style>
  <w:style w:type="paragraph" w:styleId="ListParagraph">
    <w:name w:val="List Paragraph"/>
    <w:basedOn w:val="Normal"/>
    <w:uiPriority w:val="34"/>
    <w:qFormat/>
    <w:rsid w:val="002311E7"/>
    <w:pPr>
      <w:ind w:left="720"/>
      <w:contextualSpacing/>
    </w:pPr>
  </w:style>
  <w:style w:type="character" w:styleId="IntenseEmphasis">
    <w:name w:val="Intense Emphasis"/>
    <w:basedOn w:val="DefaultParagraphFont"/>
    <w:uiPriority w:val="21"/>
    <w:qFormat/>
    <w:rsid w:val="002311E7"/>
    <w:rPr>
      <w:i/>
      <w:iCs/>
      <w:color w:val="0F4761" w:themeColor="accent1" w:themeShade="BF"/>
    </w:rPr>
  </w:style>
  <w:style w:type="paragraph" w:styleId="IntenseQuote">
    <w:name w:val="Intense Quote"/>
    <w:basedOn w:val="Normal"/>
    <w:next w:val="Normal"/>
    <w:link w:val="IntenseQuoteChar"/>
    <w:uiPriority w:val="30"/>
    <w:qFormat/>
    <w:rsid w:val="00231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1E7"/>
    <w:rPr>
      <w:i/>
      <w:iCs/>
      <w:color w:val="0F4761" w:themeColor="accent1" w:themeShade="BF"/>
    </w:rPr>
  </w:style>
  <w:style w:type="character" w:styleId="IntenseReference">
    <w:name w:val="Intense Reference"/>
    <w:basedOn w:val="DefaultParagraphFont"/>
    <w:uiPriority w:val="32"/>
    <w:qFormat/>
    <w:rsid w:val="002311E7"/>
    <w:rPr>
      <w:b/>
      <w:bCs/>
      <w:smallCaps/>
      <w:color w:val="0F4761" w:themeColor="accent1" w:themeShade="BF"/>
      <w:spacing w:val="5"/>
    </w:rPr>
  </w:style>
  <w:style w:type="paragraph" w:customStyle="1" w:styleId="paragraph">
    <w:name w:val="paragraph"/>
    <w:basedOn w:val="Normal"/>
    <w:rsid w:val="002311E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311E7"/>
  </w:style>
  <w:style w:type="character" w:customStyle="1" w:styleId="eop">
    <w:name w:val="eop"/>
    <w:basedOn w:val="DefaultParagraphFont"/>
    <w:rsid w:val="002311E7"/>
  </w:style>
  <w:style w:type="character" w:customStyle="1" w:styleId="tabchar">
    <w:name w:val="tabchar"/>
    <w:basedOn w:val="DefaultParagraphFont"/>
    <w:rsid w:val="002311E7"/>
  </w:style>
  <w:style w:type="character" w:customStyle="1" w:styleId="apple-converted-space">
    <w:name w:val="apple-converted-space"/>
    <w:basedOn w:val="DefaultParagraphFont"/>
    <w:rsid w:val="002311E7"/>
  </w:style>
  <w:style w:type="character" w:customStyle="1" w:styleId="scxw103218643">
    <w:name w:val="scxw103218643"/>
    <w:basedOn w:val="DefaultParagraphFont"/>
    <w:rsid w:val="002311E7"/>
  </w:style>
  <w:style w:type="paragraph" w:styleId="Header">
    <w:name w:val="header"/>
    <w:basedOn w:val="Normal"/>
    <w:link w:val="HeaderChar"/>
    <w:uiPriority w:val="99"/>
    <w:unhideWhenUsed/>
    <w:rsid w:val="00565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C1F"/>
  </w:style>
  <w:style w:type="character" w:styleId="PageNumber">
    <w:name w:val="page number"/>
    <w:basedOn w:val="DefaultParagraphFont"/>
    <w:uiPriority w:val="99"/>
    <w:semiHidden/>
    <w:unhideWhenUsed/>
    <w:rsid w:val="00565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1190</Words>
  <Characters>6642</Characters>
  <Application>Microsoft Office Word</Application>
  <DocSecurity>0</DocSecurity>
  <Lines>229</Lines>
  <Paragraphs>139</Paragraphs>
  <ScaleCrop>false</ScaleCrop>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Stanley</dc:creator>
  <cp:keywords/>
  <dc:description/>
  <cp:lastModifiedBy>Will Stanley</cp:lastModifiedBy>
  <cp:revision>3</cp:revision>
  <dcterms:created xsi:type="dcterms:W3CDTF">2026-05-07T18:21:00Z</dcterms:created>
  <dcterms:modified xsi:type="dcterms:W3CDTF">2026-05-07T18:29:00Z</dcterms:modified>
</cp:coreProperties>
</file>